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CC51DE" w14:textId="77777777" w:rsidR="00974F29" w:rsidRPr="006129E2" w:rsidRDefault="00974F29" w:rsidP="00974F2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129E2">
        <w:rPr>
          <w:rFonts w:ascii="Times New Roman" w:eastAsia="Times New Roman" w:hAnsi="Times New Roman" w:cs="Times New Roman"/>
          <w:b/>
          <w:bCs/>
          <w:kern w:val="36"/>
          <w:sz w:val="48"/>
          <w:szCs w:val="48"/>
        </w:rPr>
        <w:t>STAGED FOLK DANCE IN THE BALKANS:</w:t>
      </w:r>
    </w:p>
    <w:p w14:paraId="636D784E" w14:textId="77777777" w:rsidR="00974F29" w:rsidRPr="006129E2" w:rsidRDefault="00974F29" w:rsidP="00974F29">
      <w:pPr>
        <w:spacing w:before="100" w:beforeAutospacing="1" w:after="100" w:afterAutospacing="1" w:line="240" w:lineRule="auto"/>
        <w:outlineLvl w:val="1"/>
        <w:rPr>
          <w:rFonts w:ascii="Times New Roman" w:eastAsia="Times New Roman" w:hAnsi="Times New Roman" w:cs="Times New Roman"/>
          <w:b/>
          <w:bCs/>
          <w:sz w:val="36"/>
          <w:szCs w:val="36"/>
        </w:rPr>
      </w:pPr>
      <w:r w:rsidRPr="006129E2">
        <w:rPr>
          <w:rFonts w:ascii="Times New Roman" w:eastAsia="Times New Roman" w:hAnsi="Times New Roman" w:cs="Times New Roman"/>
          <w:b/>
          <w:bCs/>
          <w:sz w:val="36"/>
          <w:szCs w:val="36"/>
        </w:rPr>
        <w:t>History, Principles and Contemporary Practice</w:t>
      </w:r>
    </w:p>
    <w:p w14:paraId="79AD2D30" w14:textId="77777777" w:rsidR="00974F29" w:rsidRPr="006129E2" w:rsidRDefault="00974F29" w:rsidP="00974F29">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b/>
          <w:bCs/>
          <w:sz w:val="24"/>
          <w:szCs w:val="24"/>
        </w:rPr>
        <w:t xml:space="preserve">Miloš Cile </w:t>
      </w:r>
      <w:proofErr w:type="spellStart"/>
      <w:r w:rsidRPr="006129E2">
        <w:rPr>
          <w:rFonts w:ascii="Times New Roman" w:eastAsia="Times New Roman" w:hAnsi="Times New Roman" w:cs="Times New Roman"/>
          <w:b/>
          <w:bCs/>
          <w:sz w:val="24"/>
          <w:szCs w:val="24"/>
        </w:rPr>
        <w:t>Mitić</w:t>
      </w:r>
      <w:proofErr w:type="spellEnd"/>
    </w:p>
    <w:p w14:paraId="03AB7703" w14:textId="77777777" w:rsidR="00974F29" w:rsidRPr="006129E2" w:rsidRDefault="00974F29" w:rsidP="00974F29">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Good morning.</w:t>
      </w:r>
    </w:p>
    <w:p w14:paraId="64016935" w14:textId="77777777" w:rsidR="00974F29" w:rsidRPr="006129E2" w:rsidRDefault="00974F29" w:rsidP="00974F29">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 xml:space="preserve">My name is Miloš Cile </w:t>
      </w:r>
      <w:proofErr w:type="spellStart"/>
      <w:r w:rsidRPr="006129E2">
        <w:rPr>
          <w:rFonts w:ascii="Times New Roman" w:eastAsia="Times New Roman" w:hAnsi="Times New Roman" w:cs="Times New Roman"/>
          <w:sz w:val="24"/>
          <w:szCs w:val="24"/>
        </w:rPr>
        <w:t>Mitić</w:t>
      </w:r>
      <w:proofErr w:type="spellEnd"/>
      <w:r w:rsidRPr="006129E2">
        <w:rPr>
          <w:rFonts w:ascii="Times New Roman" w:eastAsia="Times New Roman" w:hAnsi="Times New Roman" w:cs="Times New Roman"/>
          <w:sz w:val="24"/>
          <w:szCs w:val="24"/>
        </w:rPr>
        <w:t>.</w:t>
      </w:r>
    </w:p>
    <w:p w14:paraId="252DFC29" w14:textId="4489FEC7" w:rsidR="00974F29" w:rsidRPr="006129E2" w:rsidRDefault="00974F29" w:rsidP="00974F29">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I come from Serbia where I work as a historian, stage director, choreographer and university-trained researcher of staged folk dance.</w:t>
      </w:r>
    </w:p>
    <w:p w14:paraId="7CFFF773" w14:textId="5DCF39D5" w:rsidR="00A75E4B" w:rsidRPr="006129E2" w:rsidRDefault="00A75E4B" w:rsidP="00974F29">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I need to apologize because I will read my article. I didn’t speak English actively for a few years.</w:t>
      </w:r>
    </w:p>
    <w:p w14:paraId="702F6591" w14:textId="1D867BD6" w:rsidR="00974F29" w:rsidRPr="006129E2" w:rsidRDefault="00974F29" w:rsidP="00974F29">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 xml:space="preserve">I graduated in History from the Faculty of Philosophy at the University of Belgrade and later studied stage directing at the Academy of Arts. Alongside my academic work, I spent many years as a </w:t>
      </w:r>
      <w:r w:rsidR="00A75E4B" w:rsidRPr="006129E2">
        <w:rPr>
          <w:rFonts w:ascii="Times New Roman" w:eastAsia="Times New Roman" w:hAnsi="Times New Roman" w:cs="Times New Roman"/>
          <w:sz w:val="24"/>
          <w:szCs w:val="24"/>
        </w:rPr>
        <w:t>folk dancer</w:t>
      </w:r>
      <w:r w:rsidRPr="006129E2">
        <w:rPr>
          <w:rFonts w:ascii="Times New Roman" w:eastAsia="Times New Roman" w:hAnsi="Times New Roman" w:cs="Times New Roman"/>
          <w:sz w:val="24"/>
          <w:szCs w:val="24"/>
        </w:rPr>
        <w:t xml:space="preserve"> before becoming Artistic Director of the professional</w:t>
      </w:r>
      <w:r w:rsidR="00A75E4B" w:rsidRPr="006129E2">
        <w:rPr>
          <w:rFonts w:ascii="Times New Roman" w:eastAsia="Times New Roman" w:hAnsi="Times New Roman" w:cs="Times New Roman"/>
          <w:sz w:val="24"/>
          <w:szCs w:val="24"/>
        </w:rPr>
        <w:t xml:space="preserve"> Folk Dance</w:t>
      </w:r>
      <w:r w:rsidRPr="006129E2">
        <w:rPr>
          <w:rFonts w:ascii="Times New Roman" w:eastAsia="Times New Roman" w:hAnsi="Times New Roman" w:cs="Times New Roman"/>
          <w:sz w:val="24"/>
          <w:szCs w:val="24"/>
        </w:rPr>
        <w:t xml:space="preserve"> Ensemble </w:t>
      </w:r>
      <w:proofErr w:type="spellStart"/>
      <w:r w:rsidRPr="006129E2">
        <w:rPr>
          <w:rFonts w:ascii="Times New Roman" w:eastAsia="Times New Roman" w:hAnsi="Times New Roman" w:cs="Times New Roman"/>
          <w:sz w:val="24"/>
          <w:szCs w:val="24"/>
        </w:rPr>
        <w:t>Venac</w:t>
      </w:r>
      <w:proofErr w:type="spellEnd"/>
      <w:r w:rsidRPr="006129E2">
        <w:rPr>
          <w:rFonts w:ascii="Times New Roman" w:eastAsia="Times New Roman" w:hAnsi="Times New Roman" w:cs="Times New Roman"/>
          <w:sz w:val="24"/>
          <w:szCs w:val="24"/>
        </w:rPr>
        <w:t>. Today I lead Ensemble SKOVRAN, an independent artistic ensemble dedicated to the development of contemporary staged folk dance.</w:t>
      </w:r>
    </w:p>
    <w:p w14:paraId="6558601D" w14:textId="006F0D15" w:rsidR="00974F29" w:rsidRPr="006129E2" w:rsidRDefault="00974F29" w:rsidP="00974F29">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For more than fifteen years I have been researching the history of staged folk dance in the ex-Yugoslavia and Balkans, interviewing pioneers of this artistic movement, studying archives and combining historical research with practical stage experience.</w:t>
      </w:r>
    </w:p>
    <w:p w14:paraId="0A6C1CDE" w14:textId="77777777" w:rsidR="00974F29" w:rsidRPr="006129E2" w:rsidRDefault="00974F29" w:rsidP="00974F29">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Today I would like to share one simple idea.</w:t>
      </w:r>
    </w:p>
    <w:p w14:paraId="709C2C70" w14:textId="77777777" w:rsidR="00974F29" w:rsidRPr="006129E2" w:rsidRDefault="00974F29" w:rsidP="00974F29">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b/>
          <w:bCs/>
          <w:sz w:val="24"/>
          <w:szCs w:val="24"/>
        </w:rPr>
        <w:t>Staged folk dance is not simply folk dance performed on a stage.</w:t>
      </w:r>
    </w:p>
    <w:p w14:paraId="3261C2F1" w14:textId="41B5A956" w:rsidR="00974F29" w:rsidRPr="006129E2" w:rsidRDefault="00974F29" w:rsidP="00974F29">
      <w:pPr>
        <w:spacing w:before="100" w:beforeAutospacing="1" w:after="100" w:afterAutospacing="1" w:line="240" w:lineRule="auto"/>
        <w:rPr>
          <w:rFonts w:ascii="Times New Roman" w:eastAsia="Times New Roman" w:hAnsi="Times New Roman" w:cs="Times New Roman"/>
          <w:b/>
          <w:bCs/>
          <w:sz w:val="24"/>
          <w:szCs w:val="24"/>
        </w:rPr>
      </w:pPr>
      <w:r w:rsidRPr="006129E2">
        <w:rPr>
          <w:rFonts w:ascii="Times New Roman" w:eastAsia="Times New Roman" w:hAnsi="Times New Roman" w:cs="Times New Roman"/>
          <w:b/>
          <w:bCs/>
          <w:sz w:val="24"/>
          <w:szCs w:val="24"/>
        </w:rPr>
        <w:t xml:space="preserve">It is an artistic language of its own with autochthonic principles in Serbian and </w:t>
      </w:r>
      <w:r w:rsidR="006752C8" w:rsidRPr="006129E2">
        <w:rPr>
          <w:rFonts w:ascii="Times New Roman" w:eastAsia="Times New Roman" w:hAnsi="Times New Roman" w:cs="Times New Roman"/>
          <w:b/>
          <w:bCs/>
          <w:sz w:val="24"/>
          <w:szCs w:val="24"/>
        </w:rPr>
        <w:t xml:space="preserve">in </w:t>
      </w:r>
      <w:r w:rsidRPr="006129E2">
        <w:rPr>
          <w:rFonts w:ascii="Times New Roman" w:eastAsia="Times New Roman" w:hAnsi="Times New Roman" w:cs="Times New Roman"/>
          <w:b/>
          <w:bCs/>
          <w:sz w:val="24"/>
          <w:szCs w:val="24"/>
        </w:rPr>
        <w:t>ex-</w:t>
      </w:r>
      <w:proofErr w:type="spellStart"/>
      <w:r w:rsidRPr="006129E2">
        <w:rPr>
          <w:rFonts w:ascii="Times New Roman" w:eastAsia="Times New Roman" w:hAnsi="Times New Roman" w:cs="Times New Roman"/>
          <w:b/>
          <w:bCs/>
          <w:sz w:val="24"/>
          <w:szCs w:val="24"/>
        </w:rPr>
        <w:t>yu</w:t>
      </w:r>
      <w:proofErr w:type="spellEnd"/>
      <w:r w:rsidRPr="006129E2">
        <w:rPr>
          <w:rFonts w:ascii="Times New Roman" w:eastAsia="Times New Roman" w:hAnsi="Times New Roman" w:cs="Times New Roman"/>
          <w:b/>
          <w:bCs/>
          <w:sz w:val="24"/>
          <w:szCs w:val="24"/>
        </w:rPr>
        <w:t xml:space="preserve"> case</w:t>
      </w:r>
      <w:r w:rsidR="006752C8" w:rsidRPr="006129E2">
        <w:rPr>
          <w:rFonts w:ascii="Times New Roman" w:eastAsia="Times New Roman" w:hAnsi="Times New Roman" w:cs="Times New Roman"/>
          <w:b/>
          <w:bCs/>
          <w:sz w:val="24"/>
          <w:szCs w:val="24"/>
        </w:rPr>
        <w:t>, also.</w:t>
      </w:r>
    </w:p>
    <w:p w14:paraId="6B8073EF" w14:textId="17A31A8E" w:rsidR="00974F29" w:rsidRPr="006129E2" w:rsidRDefault="00974F29" w:rsidP="00974F29">
      <w:pPr>
        <w:spacing w:before="100" w:beforeAutospacing="1" w:after="100" w:afterAutospacing="1" w:line="240" w:lineRule="auto"/>
        <w:rPr>
          <w:rFonts w:ascii="Times New Roman" w:eastAsia="Times New Roman" w:hAnsi="Times New Roman" w:cs="Times New Roman"/>
          <w:b/>
          <w:bCs/>
          <w:sz w:val="24"/>
          <w:szCs w:val="24"/>
        </w:rPr>
      </w:pPr>
      <w:r w:rsidRPr="006129E2">
        <w:rPr>
          <w:rFonts w:ascii="Times New Roman" w:eastAsia="Times New Roman" w:hAnsi="Times New Roman" w:cs="Times New Roman"/>
          <w:b/>
          <w:bCs/>
          <w:sz w:val="24"/>
          <w:szCs w:val="24"/>
        </w:rPr>
        <w:t xml:space="preserve">And if we </w:t>
      </w:r>
      <w:r w:rsidR="00F20E04">
        <w:rPr>
          <w:rFonts w:ascii="Times New Roman" w:eastAsia="Times New Roman" w:hAnsi="Times New Roman" w:cs="Times New Roman"/>
          <w:b/>
          <w:bCs/>
          <w:sz w:val="24"/>
          <w:szCs w:val="24"/>
        </w:rPr>
        <w:t>don’t</w:t>
      </w:r>
      <w:r w:rsidRPr="006129E2">
        <w:rPr>
          <w:rFonts w:ascii="Times New Roman" w:eastAsia="Times New Roman" w:hAnsi="Times New Roman" w:cs="Times New Roman"/>
          <w:b/>
          <w:bCs/>
          <w:sz w:val="24"/>
          <w:szCs w:val="24"/>
        </w:rPr>
        <w:t xml:space="preserve"> understand how it was created, we cannot understand where it should go in the future.</w:t>
      </w:r>
    </w:p>
    <w:p w14:paraId="39EC969B" w14:textId="77777777" w:rsidR="00974F29" w:rsidRPr="006129E2" w:rsidRDefault="00DA7575" w:rsidP="00974F2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D0AB47D">
          <v:rect id="_x0000_i1025" style="width:0;height:1.5pt" o:hralign="center" o:hrstd="t" o:hr="t" fillcolor="#a0a0a0" stroked="f"/>
        </w:pict>
      </w:r>
    </w:p>
    <w:p w14:paraId="445A78AC" w14:textId="77777777" w:rsidR="00974F29" w:rsidRPr="006129E2" w:rsidRDefault="00974F29" w:rsidP="00974F29">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When people hear the word "folklore", they usually imagine preservation.</w:t>
      </w:r>
    </w:p>
    <w:p w14:paraId="5DD43972" w14:textId="77777777" w:rsidR="00974F29" w:rsidRPr="006129E2" w:rsidRDefault="00974F29" w:rsidP="00974F29">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Museums.</w:t>
      </w:r>
    </w:p>
    <w:p w14:paraId="31ACB7E3" w14:textId="77777777" w:rsidR="00974F29" w:rsidRPr="006129E2" w:rsidRDefault="00974F29" w:rsidP="00974F29">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Tradition.</w:t>
      </w:r>
    </w:p>
    <w:p w14:paraId="4A174167" w14:textId="77777777" w:rsidR="00974F29" w:rsidRPr="006129E2" w:rsidRDefault="00974F29" w:rsidP="00974F29">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lastRenderedPageBreak/>
        <w:t>Costumes.</w:t>
      </w:r>
    </w:p>
    <w:p w14:paraId="7934E042" w14:textId="77777777" w:rsidR="00974F29" w:rsidRPr="006129E2" w:rsidRDefault="00974F29" w:rsidP="00974F29">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Authenticity.</w:t>
      </w:r>
    </w:p>
    <w:p w14:paraId="7C8C4DFE" w14:textId="77777777" w:rsidR="00974F29" w:rsidRPr="006129E2" w:rsidRDefault="00974F29" w:rsidP="00974F29">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But staged folk dance was never created simply to preserve tradition.</w:t>
      </w:r>
    </w:p>
    <w:p w14:paraId="2D98F998" w14:textId="77777777" w:rsidR="00974F29" w:rsidRPr="006129E2" w:rsidRDefault="00974F29" w:rsidP="00974F29">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It was created to transform it into art.</w:t>
      </w:r>
    </w:p>
    <w:p w14:paraId="60ABFA7C" w14:textId="77777777" w:rsidR="00974F29" w:rsidRPr="006129E2" w:rsidRDefault="00974F29" w:rsidP="00974F29">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That difference is essential.</w:t>
      </w:r>
    </w:p>
    <w:p w14:paraId="40B53EB7" w14:textId="77777777" w:rsidR="00974F29" w:rsidRPr="006129E2" w:rsidRDefault="00974F29" w:rsidP="00974F29">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Traditional dance belongs to the community.</w:t>
      </w:r>
    </w:p>
    <w:p w14:paraId="0433B9E4" w14:textId="77777777" w:rsidR="00974F29" w:rsidRPr="006129E2" w:rsidRDefault="00974F29" w:rsidP="00974F29">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Staged folk dance belongs to the theatre.</w:t>
      </w:r>
    </w:p>
    <w:p w14:paraId="4F6F1746" w14:textId="77777777" w:rsidR="00974F29" w:rsidRPr="006129E2" w:rsidRDefault="00974F29" w:rsidP="00974F29">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These are connected worlds, but they are not identical.</w:t>
      </w:r>
    </w:p>
    <w:p w14:paraId="73DCC227" w14:textId="77777777" w:rsidR="00974F29" w:rsidRPr="006129E2" w:rsidRDefault="00974F29" w:rsidP="00974F29">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The stage requires different laws.</w:t>
      </w:r>
    </w:p>
    <w:p w14:paraId="77113751" w14:textId="77777777" w:rsidR="00974F29" w:rsidRPr="006129E2" w:rsidRDefault="00974F29" w:rsidP="00974F29">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It requires composition.</w:t>
      </w:r>
    </w:p>
    <w:p w14:paraId="6A842705" w14:textId="77777777" w:rsidR="00974F29" w:rsidRPr="006129E2" w:rsidRDefault="00974F29" w:rsidP="00974F29">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Rhythm.</w:t>
      </w:r>
    </w:p>
    <w:p w14:paraId="6AD9C9C0" w14:textId="77777777" w:rsidR="00974F29" w:rsidRPr="006129E2" w:rsidRDefault="00974F29" w:rsidP="00974F29">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Dramaturgy.</w:t>
      </w:r>
    </w:p>
    <w:p w14:paraId="401DA9E9" w14:textId="77777777" w:rsidR="00974F29" w:rsidRPr="006129E2" w:rsidRDefault="00974F29" w:rsidP="00974F29">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Light.</w:t>
      </w:r>
    </w:p>
    <w:p w14:paraId="4D0C1D7F" w14:textId="77777777" w:rsidR="00974F29" w:rsidRPr="006129E2" w:rsidRDefault="00974F29" w:rsidP="00974F29">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Space.</w:t>
      </w:r>
    </w:p>
    <w:p w14:paraId="64D46069" w14:textId="77777777" w:rsidR="00974F29" w:rsidRPr="006129E2" w:rsidRDefault="00974F29" w:rsidP="00974F29">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highlight w:val="yellow"/>
        </w:rPr>
        <w:t>Presence.</w:t>
      </w:r>
    </w:p>
    <w:p w14:paraId="42837CBA" w14:textId="77777777" w:rsidR="00974F29" w:rsidRPr="006129E2" w:rsidRDefault="00974F29" w:rsidP="00974F29">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Without those elements, we do not have stage art.</w:t>
      </w:r>
    </w:p>
    <w:p w14:paraId="4954CA94" w14:textId="77777777" w:rsidR="00974F29" w:rsidRPr="006129E2" w:rsidRDefault="00974F29" w:rsidP="00974F29">
      <w:pPr>
        <w:spacing w:before="100" w:beforeAutospacing="1" w:after="100" w:afterAutospacing="1" w:line="240" w:lineRule="auto"/>
        <w:rPr>
          <w:rFonts w:ascii="Times New Roman" w:eastAsia="Times New Roman" w:hAnsi="Times New Roman" w:cs="Times New Roman"/>
          <w:sz w:val="24"/>
          <w:szCs w:val="24"/>
          <w:lang w:val="sr-Latn-RS"/>
        </w:rPr>
      </w:pPr>
      <w:r w:rsidRPr="006129E2">
        <w:rPr>
          <w:rFonts w:ascii="Times New Roman" w:eastAsia="Times New Roman" w:hAnsi="Times New Roman" w:cs="Times New Roman"/>
          <w:sz w:val="24"/>
          <w:szCs w:val="24"/>
        </w:rPr>
        <w:t>We only have documentation.</w:t>
      </w:r>
    </w:p>
    <w:p w14:paraId="54EC75E4" w14:textId="77777777" w:rsidR="00974F29" w:rsidRPr="006129E2" w:rsidRDefault="00DA7575" w:rsidP="00974F2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EBAEFE2">
          <v:rect id="_x0000_i1026" style="width:0;height:1.5pt" o:hralign="center" o:hrstd="t" o:hr="t" fillcolor="#a0a0a0" stroked="f"/>
        </w:pict>
      </w:r>
    </w:p>
    <w:p w14:paraId="6E0A32FC" w14:textId="33C1CE90" w:rsidR="00A75E4B" w:rsidRPr="006129E2" w:rsidRDefault="00A75E4B" w:rsidP="00A75E4B">
      <w:pPr>
        <w:pStyle w:val="NormalWeb"/>
      </w:pPr>
      <w:r w:rsidRPr="006129E2">
        <w:t>During my research, I realized that the history of staged folk dance should not be understood only through institutions or political periods.</w:t>
      </w:r>
      <w:r w:rsidR="005D2BBC">
        <w:t xml:space="preserve"> </w:t>
      </w:r>
      <w:r w:rsidRPr="006129E2">
        <w:t>It should also be understood through ideas and through the people who transformed those ideas into artistic practice.</w:t>
      </w:r>
    </w:p>
    <w:p w14:paraId="0EE34DDB" w14:textId="77777777" w:rsidR="00A75E4B" w:rsidRPr="006129E2" w:rsidRDefault="00A75E4B" w:rsidP="00A75E4B">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hAnsi="Times New Roman" w:cs="Times New Roman"/>
        </w:rPr>
        <w:t xml:space="preserve">In Serbia, and more broadly in the Balkans, this development began long before professional ensembles were established. </w:t>
      </w:r>
      <w:r w:rsidRPr="006129E2">
        <w:rPr>
          <w:rFonts w:ascii="Times New Roman" w:eastAsia="Times New Roman" w:hAnsi="Times New Roman" w:cs="Times New Roman"/>
          <w:sz w:val="24"/>
          <w:szCs w:val="24"/>
        </w:rPr>
        <w:t>The roots of staged folk dance in Serbia can be found long before the Second World War.</w:t>
      </w:r>
    </w:p>
    <w:p w14:paraId="1852E968" w14:textId="412E8813" w:rsidR="00A75E4B" w:rsidRPr="006129E2" w:rsidRDefault="00A75E4B" w:rsidP="00A75E4B">
      <w:pPr>
        <w:pStyle w:val="NormalWeb"/>
      </w:pPr>
    </w:p>
    <w:p w14:paraId="3FD0F7FF" w14:textId="0CCFF2CE" w:rsidR="00A75E4B" w:rsidRPr="006129E2" w:rsidRDefault="00A75E4B" w:rsidP="00A75E4B">
      <w:pPr>
        <w:pStyle w:val="NormalWeb"/>
      </w:pPr>
      <w:r w:rsidRPr="006129E2">
        <w:lastRenderedPageBreak/>
        <w:t xml:space="preserve">Researchers such as Ljubica and Danica Janković documented hundreds of traditional dances with extraordinary precision, creating one of the richest </w:t>
      </w:r>
      <w:proofErr w:type="spellStart"/>
      <w:r w:rsidRPr="006129E2">
        <w:t>choreological</w:t>
      </w:r>
      <w:proofErr w:type="spellEnd"/>
      <w:r w:rsidR="006752C8" w:rsidRPr="006129E2">
        <w:t xml:space="preserve">/dance </w:t>
      </w:r>
      <w:r w:rsidRPr="006129E2">
        <w:t>archives in Europe.</w:t>
      </w:r>
    </w:p>
    <w:p w14:paraId="4EC6DAD6" w14:textId="0ABB4463" w:rsidR="00A75E4B" w:rsidRPr="006129E2" w:rsidRDefault="00A75E4B" w:rsidP="00A75E4B">
      <w:pPr>
        <w:pStyle w:val="NormalWeb"/>
      </w:pPr>
      <w:r w:rsidRPr="006129E2">
        <w:t xml:space="preserve">At almost the same time, Maga </w:t>
      </w:r>
      <w:proofErr w:type="spellStart"/>
      <w:r w:rsidRPr="006129E2">
        <w:t>Magazinović</w:t>
      </w:r>
      <w:proofErr w:type="spellEnd"/>
      <w:r w:rsidRPr="006129E2">
        <w:t>, student of Rudolph Laban and Kurt Jos, introduced completely new concepts of body awareness, artistic education and stage movement. She believed that the body could become an expressive artistic instrument while remaining connected to national culture. And also, she was the first who tried to show traditional dance as a contemporary dance theater.</w:t>
      </w:r>
    </w:p>
    <w:p w14:paraId="3DC61E7B" w14:textId="7CFE1FB8" w:rsidR="00A75E4B" w:rsidRPr="006129E2" w:rsidRDefault="00A75E4B" w:rsidP="00A75E4B">
      <w:pPr>
        <w:pStyle w:val="NormalWeb"/>
      </w:pPr>
      <w:r w:rsidRPr="006129E2">
        <w:t xml:space="preserve">Later, choreographers such as Mira </w:t>
      </w:r>
      <w:proofErr w:type="spellStart"/>
      <w:r w:rsidRPr="006129E2">
        <w:t>Sanjina</w:t>
      </w:r>
      <w:proofErr w:type="spellEnd"/>
      <w:r w:rsidRPr="006129E2">
        <w:t>, Branko Marković in National Theater Ballet ensemble of Belgrade, and many others continued exploring how traditional movement could become theatrical expression</w:t>
      </w:r>
      <w:r w:rsidR="006752C8" w:rsidRPr="006129E2">
        <w:t xml:space="preserve"> but only through classical ballet.</w:t>
      </w:r>
    </w:p>
    <w:p w14:paraId="748C2D3F" w14:textId="20729B64" w:rsidR="00A75E4B" w:rsidRPr="006129E2" w:rsidRDefault="00A75E4B" w:rsidP="00A75E4B">
      <w:pPr>
        <w:pStyle w:val="NormalWeb"/>
      </w:pPr>
      <w:r w:rsidRPr="006129E2">
        <w:t>After the Second World War, professional ensembles such as Kolo in Serbia, Lado in Croatia and Tanec in North Macedonia established staged folk dance as an independent artistic discipline with its own aesthetics, techniques and educational systems.</w:t>
      </w:r>
    </w:p>
    <w:p w14:paraId="4438F208" w14:textId="6CD9D513" w:rsidR="00974F29" w:rsidRPr="006129E2" w:rsidRDefault="00A75E4B" w:rsidP="006129E2">
      <w:pPr>
        <w:pStyle w:val="NormalWeb"/>
      </w:pPr>
      <w:r w:rsidRPr="006129E2">
        <w:t>Among all these authors, however, one personality occupies a special place in my own work.</w:t>
      </w:r>
    </w:p>
    <w:p w14:paraId="57A9FD43" w14:textId="59314801" w:rsidR="00974F29" w:rsidRPr="006129E2" w:rsidRDefault="006129E2" w:rsidP="00974F29">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 xml:space="preserve">Her name is - </w:t>
      </w:r>
      <w:r w:rsidR="00974F29" w:rsidRPr="006129E2">
        <w:rPr>
          <w:rFonts w:ascii="Times New Roman" w:eastAsia="Times New Roman" w:hAnsi="Times New Roman" w:cs="Times New Roman"/>
          <w:sz w:val="24"/>
          <w:szCs w:val="24"/>
        </w:rPr>
        <w:t>Olga Skovran.</w:t>
      </w:r>
    </w:p>
    <w:p w14:paraId="52A422F5" w14:textId="768EE2EF" w:rsidR="006129E2" w:rsidRPr="006129E2" w:rsidRDefault="006129E2" w:rsidP="00974F29">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 xml:space="preserve">She was one of the founders and 17 years general manager and artistic director of Serbian National Ensemble Kolo in Belgrade. Also, she is founder of the first staged </w:t>
      </w:r>
      <w:proofErr w:type="gramStart"/>
      <w:r w:rsidRPr="006129E2">
        <w:rPr>
          <w:rFonts w:ascii="Times New Roman" w:eastAsia="Times New Roman" w:hAnsi="Times New Roman" w:cs="Times New Roman"/>
          <w:sz w:val="24"/>
          <w:szCs w:val="24"/>
        </w:rPr>
        <w:t>folk dance</w:t>
      </w:r>
      <w:proofErr w:type="gramEnd"/>
      <w:r w:rsidRPr="006129E2">
        <w:rPr>
          <w:rFonts w:ascii="Times New Roman" w:eastAsia="Times New Roman" w:hAnsi="Times New Roman" w:cs="Times New Roman"/>
          <w:sz w:val="24"/>
          <w:szCs w:val="24"/>
        </w:rPr>
        <w:t xml:space="preserve"> ensemble in Serbia an ex-</w:t>
      </w:r>
      <w:proofErr w:type="spellStart"/>
      <w:r w:rsidRPr="006129E2">
        <w:rPr>
          <w:rFonts w:ascii="Times New Roman" w:eastAsia="Times New Roman" w:hAnsi="Times New Roman" w:cs="Times New Roman"/>
          <w:sz w:val="24"/>
          <w:szCs w:val="24"/>
        </w:rPr>
        <w:t>yugoslavia</w:t>
      </w:r>
      <w:proofErr w:type="spellEnd"/>
      <w:r w:rsidRPr="006129E2">
        <w:rPr>
          <w:rFonts w:ascii="Times New Roman" w:eastAsia="Times New Roman" w:hAnsi="Times New Roman" w:cs="Times New Roman"/>
          <w:sz w:val="24"/>
          <w:szCs w:val="24"/>
        </w:rPr>
        <w:t xml:space="preserve"> – Ensemble Ivo Lola Ribar as part of one bigger artistic society.</w:t>
      </w:r>
    </w:p>
    <w:p w14:paraId="2F65E3CF" w14:textId="77777777" w:rsidR="00974F29" w:rsidRPr="006129E2" w:rsidRDefault="00DA7575" w:rsidP="00974F2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4918E16">
          <v:rect id="_x0000_i1027" style="width:0;height:1.5pt" o:hralign="center" o:hrstd="t" o:hr="t" fillcolor="#a0a0a0" stroked="f"/>
        </w:pict>
      </w:r>
    </w:p>
    <w:p w14:paraId="1A0D3094" w14:textId="67C47453" w:rsidR="00A75E4B" w:rsidRPr="006129E2" w:rsidRDefault="00974F29" w:rsidP="006129E2">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For me, Olga Skovran was not simply a choreographer.</w:t>
      </w:r>
      <w:r w:rsidR="006129E2" w:rsidRPr="006129E2">
        <w:rPr>
          <w:rFonts w:ascii="Times New Roman" w:eastAsia="Times New Roman" w:hAnsi="Times New Roman" w:cs="Times New Roman"/>
          <w:sz w:val="24"/>
          <w:szCs w:val="24"/>
        </w:rPr>
        <w:t xml:space="preserve"> </w:t>
      </w:r>
      <w:r w:rsidR="00A75E4B" w:rsidRPr="006129E2">
        <w:rPr>
          <w:rFonts w:ascii="Times New Roman" w:hAnsi="Times New Roman" w:cs="Times New Roman"/>
        </w:rPr>
        <w:t>She formulated a methodology.</w:t>
      </w:r>
      <w:r w:rsidR="006129E2" w:rsidRPr="006129E2">
        <w:rPr>
          <w:rFonts w:ascii="Times New Roman" w:hAnsi="Times New Roman" w:cs="Times New Roman"/>
        </w:rPr>
        <w:t xml:space="preserve"> I believe</w:t>
      </w:r>
      <w:r w:rsidR="00A75E4B" w:rsidRPr="006129E2">
        <w:rPr>
          <w:rFonts w:ascii="Times New Roman" w:hAnsi="Times New Roman" w:cs="Times New Roman"/>
        </w:rPr>
        <w:t>, this is one of her greatest contributions to European dance culture.</w:t>
      </w:r>
    </w:p>
    <w:p w14:paraId="070D4F5F" w14:textId="77777777" w:rsidR="00A75E4B" w:rsidRPr="006129E2" w:rsidRDefault="00A75E4B" w:rsidP="00A75E4B">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She created a way of thinking.</w:t>
      </w:r>
    </w:p>
    <w:p w14:paraId="6C8E6CBD" w14:textId="50C148F4" w:rsidR="00A75E4B" w:rsidRPr="006129E2" w:rsidRDefault="00A75E4B" w:rsidP="00A75E4B">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She understood something extremely important.</w:t>
      </w:r>
      <w:r w:rsidR="006129E2">
        <w:rPr>
          <w:rFonts w:ascii="Times New Roman" w:eastAsia="Times New Roman" w:hAnsi="Times New Roman" w:cs="Times New Roman"/>
          <w:sz w:val="24"/>
          <w:szCs w:val="24"/>
        </w:rPr>
        <w:t xml:space="preserve"> </w:t>
      </w:r>
      <w:r w:rsidRPr="006129E2">
        <w:rPr>
          <w:rFonts w:ascii="Times New Roman" w:eastAsia="Times New Roman" w:hAnsi="Times New Roman" w:cs="Times New Roman"/>
          <w:sz w:val="24"/>
          <w:szCs w:val="24"/>
        </w:rPr>
        <w:t>If we copy traditional dance exactly as it exists in the village, we create ethnography.</w:t>
      </w:r>
      <w:r w:rsidR="006129E2">
        <w:rPr>
          <w:rFonts w:ascii="Times New Roman" w:eastAsia="Times New Roman" w:hAnsi="Times New Roman" w:cs="Times New Roman"/>
          <w:sz w:val="24"/>
          <w:szCs w:val="24"/>
        </w:rPr>
        <w:t xml:space="preserve"> </w:t>
      </w:r>
      <w:r w:rsidRPr="006129E2">
        <w:rPr>
          <w:rFonts w:ascii="Times New Roman" w:eastAsia="Times New Roman" w:hAnsi="Times New Roman" w:cs="Times New Roman"/>
          <w:sz w:val="24"/>
          <w:szCs w:val="24"/>
        </w:rPr>
        <w:t>If we completely replace it with ballet, we lose its identity.</w:t>
      </w:r>
    </w:p>
    <w:p w14:paraId="10812AE5" w14:textId="276FBF8D" w:rsidR="00A75E4B" w:rsidRPr="006129E2" w:rsidRDefault="00A75E4B" w:rsidP="00A75E4B">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The answer lies somewhere between.</w:t>
      </w:r>
      <w:r w:rsidR="006129E2">
        <w:rPr>
          <w:rFonts w:ascii="Times New Roman" w:eastAsia="Times New Roman" w:hAnsi="Times New Roman" w:cs="Times New Roman"/>
          <w:sz w:val="24"/>
          <w:szCs w:val="24"/>
        </w:rPr>
        <w:t xml:space="preserve"> </w:t>
      </w:r>
      <w:r w:rsidRPr="006129E2">
        <w:rPr>
          <w:rFonts w:ascii="Times New Roman" w:eastAsia="Times New Roman" w:hAnsi="Times New Roman" w:cs="Times New Roman"/>
          <w:sz w:val="24"/>
          <w:szCs w:val="24"/>
        </w:rPr>
        <w:t>That balance became the foundation of Serbian staged folk dance.</w:t>
      </w:r>
    </w:p>
    <w:p w14:paraId="15C9586E" w14:textId="78E82EAE" w:rsidR="00974F29" w:rsidRDefault="006129E2" w:rsidP="00A75E4B">
      <w:pPr>
        <w:pStyle w:val="NormalWeb"/>
      </w:pPr>
      <w:r>
        <w:t>Olga Skovran</w:t>
      </w:r>
      <w:r w:rsidR="00A75E4B" w:rsidRPr="006129E2">
        <w:t xml:space="preserve"> wrote a series of artistic principles that still represent one of the clearest aesthetic manifestos of staged folk dance. It</w:t>
      </w:r>
      <w:r w:rsidR="00974F29" w:rsidRPr="006129E2">
        <w:t xml:space="preserve"> still </w:t>
      </w:r>
      <w:r w:rsidRPr="006129E2">
        <w:t>inspires</w:t>
      </w:r>
      <w:r w:rsidR="00974F29" w:rsidRPr="006129E2">
        <w:t xml:space="preserve"> us today.</w:t>
      </w:r>
    </w:p>
    <w:p w14:paraId="7E53CCDB" w14:textId="3C5D7AEB" w:rsidR="006129E2" w:rsidRPr="006129E2" w:rsidRDefault="006129E2" w:rsidP="00A75E4B">
      <w:pPr>
        <w:pStyle w:val="NormalWeb"/>
      </w:pPr>
      <w:r>
        <w:t>One of the most important principles are next:</w:t>
      </w:r>
    </w:p>
    <w:p w14:paraId="68522E41" w14:textId="77777777" w:rsidR="00974F29" w:rsidRPr="006129E2" w:rsidRDefault="00974F29" w:rsidP="00974F29">
      <w:pPr>
        <w:spacing w:before="100" w:beforeAutospacing="1" w:after="100" w:afterAutospacing="1" w:line="240" w:lineRule="auto"/>
        <w:rPr>
          <w:rFonts w:ascii="Times New Roman" w:eastAsia="Times New Roman" w:hAnsi="Times New Roman" w:cs="Times New Roman"/>
          <w:b/>
          <w:bCs/>
          <w:sz w:val="24"/>
          <w:szCs w:val="24"/>
          <w:u w:val="single"/>
        </w:rPr>
      </w:pPr>
      <w:r w:rsidRPr="006129E2">
        <w:rPr>
          <w:rFonts w:ascii="Times New Roman" w:eastAsia="Times New Roman" w:hAnsi="Times New Roman" w:cs="Times New Roman"/>
          <w:b/>
          <w:bCs/>
          <w:sz w:val="24"/>
          <w:szCs w:val="24"/>
          <w:u w:val="single"/>
        </w:rPr>
        <w:t>Purity of style.</w:t>
      </w:r>
    </w:p>
    <w:p w14:paraId="33C55997" w14:textId="77777777" w:rsidR="00974F29" w:rsidRPr="006129E2" w:rsidRDefault="00974F29" w:rsidP="00974F29">
      <w:pPr>
        <w:spacing w:before="100" w:beforeAutospacing="1" w:after="100" w:afterAutospacing="1" w:line="240" w:lineRule="auto"/>
        <w:rPr>
          <w:rFonts w:ascii="Times New Roman" w:eastAsia="Times New Roman" w:hAnsi="Times New Roman" w:cs="Times New Roman"/>
          <w:b/>
          <w:bCs/>
          <w:sz w:val="24"/>
          <w:szCs w:val="24"/>
          <w:u w:val="single"/>
        </w:rPr>
      </w:pPr>
      <w:r w:rsidRPr="006129E2">
        <w:rPr>
          <w:rFonts w:ascii="Times New Roman" w:eastAsia="Times New Roman" w:hAnsi="Times New Roman" w:cs="Times New Roman"/>
          <w:b/>
          <w:bCs/>
          <w:sz w:val="24"/>
          <w:szCs w:val="24"/>
          <w:u w:val="single"/>
        </w:rPr>
        <w:t>Technical excellence.</w:t>
      </w:r>
    </w:p>
    <w:p w14:paraId="350AD7DD" w14:textId="77777777" w:rsidR="00974F29" w:rsidRPr="006129E2" w:rsidRDefault="00974F29" w:rsidP="00974F29">
      <w:pPr>
        <w:spacing w:before="100" w:beforeAutospacing="1" w:after="100" w:afterAutospacing="1" w:line="240" w:lineRule="auto"/>
        <w:rPr>
          <w:rFonts w:ascii="Times New Roman" w:eastAsia="Times New Roman" w:hAnsi="Times New Roman" w:cs="Times New Roman"/>
          <w:b/>
          <w:bCs/>
          <w:sz w:val="24"/>
          <w:szCs w:val="24"/>
          <w:u w:val="single"/>
        </w:rPr>
      </w:pPr>
      <w:r w:rsidRPr="006129E2">
        <w:rPr>
          <w:rFonts w:ascii="Times New Roman" w:eastAsia="Times New Roman" w:hAnsi="Times New Roman" w:cs="Times New Roman"/>
          <w:b/>
          <w:bCs/>
          <w:sz w:val="24"/>
          <w:szCs w:val="24"/>
          <w:u w:val="single"/>
        </w:rPr>
        <w:lastRenderedPageBreak/>
        <w:t>Inner truth instead of empty effect.</w:t>
      </w:r>
    </w:p>
    <w:p w14:paraId="7C08033C" w14:textId="77777777" w:rsidR="00974F29" w:rsidRPr="006129E2" w:rsidRDefault="00974F29" w:rsidP="00974F29">
      <w:pPr>
        <w:spacing w:before="100" w:beforeAutospacing="1" w:after="100" w:afterAutospacing="1" w:line="240" w:lineRule="auto"/>
        <w:rPr>
          <w:rFonts w:ascii="Times New Roman" w:eastAsia="Times New Roman" w:hAnsi="Times New Roman" w:cs="Times New Roman"/>
          <w:b/>
          <w:bCs/>
          <w:sz w:val="24"/>
          <w:szCs w:val="24"/>
          <w:u w:val="single"/>
        </w:rPr>
      </w:pPr>
      <w:r w:rsidRPr="006129E2">
        <w:rPr>
          <w:rFonts w:ascii="Times New Roman" w:eastAsia="Times New Roman" w:hAnsi="Times New Roman" w:cs="Times New Roman"/>
          <w:b/>
          <w:bCs/>
          <w:sz w:val="24"/>
          <w:szCs w:val="24"/>
          <w:u w:val="single"/>
        </w:rPr>
        <w:t xml:space="preserve">Harmony instead of </w:t>
      </w:r>
      <w:r w:rsidRPr="006129E2">
        <w:rPr>
          <w:rFonts w:ascii="Times New Roman" w:eastAsia="Times New Roman" w:hAnsi="Times New Roman" w:cs="Times New Roman"/>
          <w:b/>
          <w:bCs/>
          <w:sz w:val="24"/>
          <w:szCs w:val="24"/>
          <w:highlight w:val="yellow"/>
          <w:u w:val="single"/>
        </w:rPr>
        <w:t>exaggeration</w:t>
      </w:r>
      <w:r w:rsidRPr="006129E2">
        <w:rPr>
          <w:rFonts w:ascii="Times New Roman" w:eastAsia="Times New Roman" w:hAnsi="Times New Roman" w:cs="Times New Roman"/>
          <w:b/>
          <w:bCs/>
          <w:sz w:val="24"/>
          <w:szCs w:val="24"/>
          <w:u w:val="single"/>
        </w:rPr>
        <w:t>.</w:t>
      </w:r>
    </w:p>
    <w:p w14:paraId="5A711FB6" w14:textId="77777777" w:rsidR="00974F29" w:rsidRPr="006129E2" w:rsidRDefault="00974F29" w:rsidP="00974F29">
      <w:pPr>
        <w:spacing w:before="100" w:beforeAutospacing="1" w:after="100" w:afterAutospacing="1" w:line="240" w:lineRule="auto"/>
        <w:rPr>
          <w:rFonts w:ascii="Times New Roman" w:eastAsia="Times New Roman" w:hAnsi="Times New Roman" w:cs="Times New Roman"/>
          <w:b/>
          <w:bCs/>
          <w:sz w:val="24"/>
          <w:szCs w:val="24"/>
          <w:u w:val="single"/>
        </w:rPr>
      </w:pPr>
      <w:r w:rsidRPr="006129E2">
        <w:rPr>
          <w:rFonts w:ascii="Times New Roman" w:eastAsia="Times New Roman" w:hAnsi="Times New Roman" w:cs="Times New Roman"/>
          <w:b/>
          <w:bCs/>
          <w:sz w:val="24"/>
          <w:szCs w:val="24"/>
          <w:u w:val="single"/>
        </w:rPr>
        <w:t>Virtuosity as a consequence of knowledge rather than exhibition.</w:t>
      </w:r>
    </w:p>
    <w:p w14:paraId="6F4DB205" w14:textId="77777777" w:rsidR="006129E2" w:rsidRDefault="006129E2" w:rsidP="00974F29">
      <w:pPr>
        <w:spacing w:before="100" w:beforeAutospacing="1" w:after="100" w:afterAutospacing="1" w:line="240" w:lineRule="auto"/>
        <w:rPr>
          <w:rFonts w:ascii="Times New Roman" w:eastAsia="Times New Roman" w:hAnsi="Times New Roman" w:cs="Times New Roman"/>
          <w:sz w:val="24"/>
          <w:szCs w:val="24"/>
        </w:rPr>
      </w:pPr>
    </w:p>
    <w:p w14:paraId="40DA8054" w14:textId="0C59E25D" w:rsidR="00974F29" w:rsidRPr="006129E2" w:rsidRDefault="00974F29" w:rsidP="00974F29">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And perhaps her most beautiful thought:</w:t>
      </w:r>
    </w:p>
    <w:p w14:paraId="1979EFFC" w14:textId="77777777" w:rsidR="00974F29" w:rsidRPr="006129E2" w:rsidRDefault="00974F29" w:rsidP="00974F29">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b/>
          <w:bCs/>
          <w:sz w:val="24"/>
          <w:szCs w:val="24"/>
        </w:rPr>
        <w:t>Continue where the folk artist stopped.</w:t>
      </w:r>
    </w:p>
    <w:p w14:paraId="75F84560" w14:textId="77777777" w:rsidR="00974F29" w:rsidRPr="006129E2" w:rsidRDefault="00974F29" w:rsidP="00974F29">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Not imitate.</w:t>
      </w:r>
    </w:p>
    <w:p w14:paraId="508A61DE" w14:textId="77777777" w:rsidR="00974F29" w:rsidRPr="006129E2" w:rsidRDefault="00974F29" w:rsidP="00974F29">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Continue.</w:t>
      </w:r>
    </w:p>
    <w:p w14:paraId="67D9745D" w14:textId="77777777" w:rsidR="00974F29" w:rsidRPr="006129E2" w:rsidRDefault="00974F29" w:rsidP="00974F29">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That sentence changed the way I understand choreography.</w:t>
      </w:r>
    </w:p>
    <w:p w14:paraId="1C51F126" w14:textId="77777777" w:rsidR="00974F29" w:rsidRPr="006129E2" w:rsidRDefault="00DA7575" w:rsidP="00974F2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F04CBCA">
          <v:rect id="_x0000_i1028" style="width:0;height:1.5pt" o:hralign="center" o:hrstd="t" o:hr="t" fillcolor="#a0a0a0" stroked="f"/>
        </w:pict>
      </w:r>
    </w:p>
    <w:p w14:paraId="0E9CFEB9" w14:textId="77777777" w:rsidR="00974F29" w:rsidRPr="006129E2" w:rsidRDefault="00974F29" w:rsidP="00974F29">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At this moment I would like to demonstrate what I mean.</w:t>
      </w:r>
    </w:p>
    <w:p w14:paraId="5B4E9941" w14:textId="1C84A0F5" w:rsidR="00974F29" w:rsidRDefault="000F7592" w:rsidP="00974F29">
      <w:pPr>
        <w:spacing w:before="100" w:beforeAutospacing="1" w:after="100" w:afterAutospacing="1" w:line="240" w:lineRule="auto"/>
        <w:rPr>
          <w:rFonts w:ascii="Times New Roman" w:eastAsia="Times New Roman" w:hAnsi="Times New Roman" w:cs="Times New Roman"/>
          <w:sz w:val="24"/>
          <w:szCs w:val="24"/>
          <w:highlight w:val="lightGray"/>
        </w:rPr>
      </w:pPr>
      <w:r>
        <w:rPr>
          <w:rFonts w:ascii="Times New Roman" w:eastAsia="Times New Roman" w:hAnsi="Times New Roman" w:cs="Times New Roman"/>
          <w:sz w:val="24"/>
          <w:szCs w:val="24"/>
          <w:highlight w:val="lightGray"/>
        </w:rPr>
        <w:t>We are going to see</w:t>
      </w:r>
      <w:r w:rsidR="00974F29" w:rsidRPr="006129E2">
        <w:rPr>
          <w:rFonts w:ascii="Times New Roman" w:eastAsia="Times New Roman" w:hAnsi="Times New Roman" w:cs="Times New Roman"/>
          <w:sz w:val="24"/>
          <w:szCs w:val="24"/>
          <w:highlight w:val="lightGray"/>
        </w:rPr>
        <w:t xml:space="preserve"> a traditional movement exactly as it was collected in the field.</w:t>
      </w:r>
    </w:p>
    <w:p w14:paraId="271F8A2F" w14:textId="69EA73F0" w:rsidR="000F7592" w:rsidRDefault="000F7592" w:rsidP="00974F29">
      <w:pPr>
        <w:spacing w:before="100" w:beforeAutospacing="1" w:after="100" w:afterAutospacing="1" w:line="240" w:lineRule="auto"/>
        <w:rPr>
          <w:rFonts w:ascii="Times New Roman" w:eastAsia="Times New Roman" w:hAnsi="Times New Roman" w:cs="Times New Roman"/>
          <w:sz w:val="24"/>
          <w:szCs w:val="24"/>
          <w:highlight w:val="lightGray"/>
        </w:rPr>
      </w:pPr>
      <w:r>
        <w:rPr>
          <w:rFonts w:ascii="Times New Roman" w:eastAsia="Times New Roman" w:hAnsi="Times New Roman" w:cs="Times New Roman"/>
          <w:sz w:val="24"/>
          <w:szCs w:val="24"/>
          <w:highlight w:val="lightGray"/>
        </w:rPr>
        <w:t xml:space="preserve">My dance assistants will demonstrate it. </w:t>
      </w:r>
    </w:p>
    <w:p w14:paraId="626EA1FD" w14:textId="1FB518D5" w:rsidR="000F7592" w:rsidRPr="000F7592" w:rsidRDefault="000F7592" w:rsidP="000F7592">
      <w:pPr>
        <w:spacing w:before="100" w:beforeAutospacing="1" w:after="100" w:afterAutospacing="1" w:line="240" w:lineRule="auto"/>
        <w:jc w:val="center"/>
        <w:rPr>
          <w:rFonts w:ascii="Times New Roman" w:eastAsia="Times New Roman" w:hAnsi="Times New Roman" w:cs="Times New Roman"/>
          <w:b/>
          <w:bCs/>
          <w:sz w:val="24"/>
          <w:szCs w:val="24"/>
          <w:u w:val="single"/>
        </w:rPr>
      </w:pPr>
      <w:r w:rsidRPr="006129E2">
        <w:rPr>
          <w:rFonts w:ascii="Times New Roman" w:eastAsia="Times New Roman" w:hAnsi="Times New Roman" w:cs="Times New Roman"/>
          <w:b/>
          <w:bCs/>
          <w:i/>
          <w:iCs/>
          <w:sz w:val="24"/>
          <w:szCs w:val="24"/>
          <w:highlight w:val="cyan"/>
          <w:u w:val="single"/>
        </w:rPr>
        <w:t>(Demonstration 1)</w:t>
      </w:r>
    </w:p>
    <w:p w14:paraId="2D3CBABC" w14:textId="17863F65" w:rsidR="00974F29" w:rsidRDefault="00974F29" w:rsidP="00974F29">
      <w:pPr>
        <w:spacing w:before="100" w:beforeAutospacing="1" w:after="100" w:afterAutospacing="1" w:line="240" w:lineRule="auto"/>
        <w:rPr>
          <w:rFonts w:ascii="Times New Roman" w:eastAsia="Times New Roman" w:hAnsi="Times New Roman" w:cs="Times New Roman"/>
          <w:sz w:val="24"/>
          <w:szCs w:val="24"/>
          <w:highlight w:val="lightGray"/>
        </w:rPr>
      </w:pPr>
      <w:r w:rsidRPr="006129E2">
        <w:rPr>
          <w:rFonts w:ascii="Times New Roman" w:eastAsia="Times New Roman" w:hAnsi="Times New Roman" w:cs="Times New Roman"/>
          <w:sz w:val="24"/>
          <w:szCs w:val="24"/>
          <w:highlight w:val="lightGray"/>
        </w:rPr>
        <w:t>It is beautiful</w:t>
      </w:r>
      <w:r w:rsidR="000F7592">
        <w:rPr>
          <w:rFonts w:ascii="Times New Roman" w:eastAsia="Times New Roman" w:hAnsi="Times New Roman" w:cs="Times New Roman"/>
          <w:sz w:val="24"/>
          <w:szCs w:val="24"/>
          <w:highlight w:val="lightGray"/>
        </w:rPr>
        <w:t xml:space="preserve"> and </w:t>
      </w:r>
      <w:r w:rsidRPr="006129E2">
        <w:rPr>
          <w:rFonts w:ascii="Times New Roman" w:eastAsia="Times New Roman" w:hAnsi="Times New Roman" w:cs="Times New Roman"/>
          <w:sz w:val="24"/>
          <w:szCs w:val="24"/>
          <w:highlight w:val="lightGray"/>
        </w:rPr>
        <w:t>It is authentic.</w:t>
      </w:r>
    </w:p>
    <w:p w14:paraId="143AD3C5" w14:textId="043548FA" w:rsidR="000F7592" w:rsidRDefault="000F7592" w:rsidP="00974F29">
      <w:pPr>
        <w:spacing w:before="100" w:beforeAutospacing="1" w:after="100" w:afterAutospacing="1" w:line="240" w:lineRule="auto"/>
        <w:rPr>
          <w:rFonts w:ascii="Times New Roman" w:eastAsia="Times New Roman" w:hAnsi="Times New Roman" w:cs="Times New Roman"/>
          <w:sz w:val="24"/>
          <w:szCs w:val="24"/>
          <w:highlight w:val="lightGray"/>
        </w:rPr>
      </w:pPr>
      <w:r>
        <w:rPr>
          <w:rFonts w:ascii="Times New Roman" w:eastAsia="Times New Roman" w:hAnsi="Times New Roman" w:cs="Times New Roman"/>
          <w:sz w:val="24"/>
          <w:szCs w:val="24"/>
          <w:highlight w:val="lightGray"/>
        </w:rPr>
        <w:t>Let me explain what they have just danced. On counting: /BROJIM KORAK/</w:t>
      </w:r>
    </w:p>
    <w:p w14:paraId="0B3D4783" w14:textId="79065527" w:rsidR="000F7592" w:rsidRPr="006129E2" w:rsidRDefault="000F7592" w:rsidP="00974F29">
      <w:pPr>
        <w:spacing w:before="100" w:beforeAutospacing="1" w:after="100" w:afterAutospacing="1" w:line="240" w:lineRule="auto"/>
        <w:rPr>
          <w:rFonts w:ascii="Times New Roman" w:eastAsia="Times New Roman" w:hAnsi="Times New Roman" w:cs="Times New Roman"/>
          <w:sz w:val="24"/>
          <w:szCs w:val="24"/>
          <w:highlight w:val="lightGray"/>
        </w:rPr>
      </w:pPr>
      <w:r>
        <w:rPr>
          <w:rFonts w:ascii="Times New Roman" w:eastAsia="Times New Roman" w:hAnsi="Times New Roman" w:cs="Times New Roman"/>
          <w:sz w:val="24"/>
          <w:szCs w:val="24"/>
          <w:highlight w:val="lightGray"/>
        </w:rPr>
        <w:t xml:space="preserve">AND </w:t>
      </w:r>
      <w:r w:rsidRPr="006129E2">
        <w:rPr>
          <w:rFonts w:ascii="Times New Roman" w:eastAsia="Times New Roman" w:hAnsi="Times New Roman" w:cs="Times New Roman"/>
          <w:sz w:val="24"/>
          <w:szCs w:val="24"/>
          <w:highlight w:val="lightGray"/>
        </w:rPr>
        <w:t>it was collected in the field</w:t>
      </w:r>
      <w:r>
        <w:rPr>
          <w:rFonts w:ascii="Times New Roman" w:eastAsia="Times New Roman" w:hAnsi="Times New Roman" w:cs="Times New Roman"/>
          <w:sz w:val="24"/>
          <w:szCs w:val="24"/>
          <w:highlight w:val="lightGray"/>
        </w:rPr>
        <w:t xml:space="preserve"> and it was danced by the best dancer in village (others knew only the pattern).</w:t>
      </w:r>
    </w:p>
    <w:p w14:paraId="2CE0AACA" w14:textId="65B4A954" w:rsidR="00974F29" w:rsidRDefault="00974F29" w:rsidP="00974F29">
      <w:pPr>
        <w:spacing w:before="100" w:beforeAutospacing="1" w:after="100" w:afterAutospacing="1" w:line="240" w:lineRule="auto"/>
        <w:rPr>
          <w:rFonts w:ascii="Times New Roman" w:eastAsia="Times New Roman" w:hAnsi="Times New Roman" w:cs="Times New Roman"/>
          <w:sz w:val="24"/>
          <w:szCs w:val="24"/>
          <w:highlight w:val="lightGray"/>
        </w:rPr>
      </w:pPr>
      <w:r w:rsidRPr="006129E2">
        <w:rPr>
          <w:rFonts w:ascii="Times New Roman" w:eastAsia="Times New Roman" w:hAnsi="Times New Roman" w:cs="Times New Roman"/>
          <w:sz w:val="24"/>
          <w:szCs w:val="24"/>
          <w:highlight w:val="lightGray"/>
        </w:rPr>
        <w:t>Now we place the same movement on stage.</w:t>
      </w:r>
      <w:r w:rsidR="000F7592">
        <w:rPr>
          <w:rFonts w:ascii="Times New Roman" w:eastAsia="Times New Roman" w:hAnsi="Times New Roman" w:cs="Times New Roman"/>
          <w:sz w:val="24"/>
          <w:szCs w:val="24"/>
          <w:highlight w:val="lightGray"/>
        </w:rPr>
        <w:t xml:space="preserve"> And continued where the folk artist stopped.</w:t>
      </w:r>
    </w:p>
    <w:p w14:paraId="4FB362E9" w14:textId="2FE675B6" w:rsidR="000F7592" w:rsidRDefault="000F7592" w:rsidP="000F7592">
      <w:pPr>
        <w:spacing w:before="100" w:beforeAutospacing="1" w:after="100" w:afterAutospacing="1" w:line="240" w:lineRule="auto"/>
        <w:jc w:val="center"/>
        <w:rPr>
          <w:rFonts w:ascii="Times New Roman" w:eastAsia="Times New Roman" w:hAnsi="Times New Roman" w:cs="Times New Roman"/>
          <w:b/>
          <w:bCs/>
          <w:i/>
          <w:iCs/>
          <w:sz w:val="24"/>
          <w:szCs w:val="24"/>
          <w:u w:val="single"/>
        </w:rPr>
      </w:pPr>
      <w:r w:rsidRPr="006129E2">
        <w:rPr>
          <w:rFonts w:ascii="Times New Roman" w:eastAsia="Times New Roman" w:hAnsi="Times New Roman" w:cs="Times New Roman"/>
          <w:b/>
          <w:bCs/>
          <w:i/>
          <w:iCs/>
          <w:sz w:val="24"/>
          <w:szCs w:val="24"/>
          <w:highlight w:val="cyan"/>
          <w:u w:val="single"/>
        </w:rPr>
        <w:t>(Demonstration 1)</w:t>
      </w:r>
    </w:p>
    <w:p w14:paraId="373EA4A1" w14:textId="5A2CDA40" w:rsidR="000F7592" w:rsidRDefault="000F7592" w:rsidP="000F7592">
      <w:pPr>
        <w:spacing w:before="100" w:beforeAutospacing="1" w:after="100" w:afterAutospacing="1" w:line="240" w:lineRule="auto"/>
        <w:jc w:val="center"/>
        <w:rPr>
          <w:rFonts w:ascii="Times New Roman" w:eastAsia="Times New Roman" w:hAnsi="Times New Roman" w:cs="Times New Roman"/>
          <w:b/>
          <w:bCs/>
          <w:i/>
          <w:iCs/>
          <w:sz w:val="24"/>
          <w:szCs w:val="24"/>
          <w:u w:val="single"/>
        </w:rPr>
      </w:pPr>
      <w:proofErr w:type="spellStart"/>
      <w:r w:rsidRPr="000F7592">
        <w:rPr>
          <w:rFonts w:ascii="Times New Roman" w:eastAsia="Times New Roman" w:hAnsi="Times New Roman" w:cs="Times New Roman"/>
          <w:b/>
          <w:bCs/>
          <w:i/>
          <w:iCs/>
          <w:sz w:val="24"/>
          <w:szCs w:val="24"/>
          <w:highlight w:val="cyan"/>
          <w:u w:val="single"/>
        </w:rPr>
        <w:t>Ustanak</w:t>
      </w:r>
      <w:proofErr w:type="spellEnd"/>
      <w:r w:rsidRPr="000F7592">
        <w:rPr>
          <w:rFonts w:ascii="Times New Roman" w:eastAsia="Times New Roman" w:hAnsi="Times New Roman" w:cs="Times New Roman"/>
          <w:b/>
          <w:bCs/>
          <w:i/>
          <w:iCs/>
          <w:sz w:val="24"/>
          <w:szCs w:val="24"/>
          <w:highlight w:val="cyan"/>
          <w:u w:val="single"/>
        </w:rPr>
        <w:t xml:space="preserve"> /</w:t>
      </w:r>
      <w:proofErr w:type="spellStart"/>
      <w:r w:rsidRPr="000F7592">
        <w:rPr>
          <w:rFonts w:ascii="Times New Roman" w:eastAsia="Times New Roman" w:hAnsi="Times New Roman" w:cs="Times New Roman"/>
          <w:b/>
          <w:bCs/>
          <w:i/>
          <w:iCs/>
          <w:sz w:val="24"/>
          <w:szCs w:val="24"/>
          <w:highlight w:val="cyan"/>
          <w:u w:val="single"/>
        </w:rPr>
        <w:t>brojanje</w:t>
      </w:r>
      <w:proofErr w:type="spellEnd"/>
      <w:r w:rsidRPr="000F7592">
        <w:rPr>
          <w:rFonts w:ascii="Times New Roman" w:eastAsia="Times New Roman" w:hAnsi="Times New Roman" w:cs="Times New Roman"/>
          <w:b/>
          <w:bCs/>
          <w:i/>
          <w:iCs/>
          <w:sz w:val="24"/>
          <w:szCs w:val="24"/>
          <w:highlight w:val="cyan"/>
          <w:u w:val="single"/>
        </w:rPr>
        <w:t>/</w:t>
      </w:r>
    </w:p>
    <w:p w14:paraId="05BDAD5C" w14:textId="55F0F845" w:rsidR="000F7592" w:rsidRPr="000F7592" w:rsidRDefault="000F7592" w:rsidP="000F759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And now, let see how it could be when they dance different versions of this dance, but the same pattern. They don’t make a problem each other during the dance and the most important thing, notice that, is their vertical trembling – it is the style and character of traditional dance.</w:t>
      </w:r>
    </w:p>
    <w:p w14:paraId="44B674B3" w14:textId="18714ED4" w:rsidR="00A75E4B" w:rsidRPr="006129E2" w:rsidRDefault="00A75E4B" w:rsidP="00A75E4B">
      <w:pPr>
        <w:pStyle w:val="pdq2pgselectionanchorcontainer"/>
      </w:pPr>
      <w:r w:rsidRPr="006129E2">
        <w:lastRenderedPageBreak/>
        <w:t>What you have just seen</w:t>
      </w:r>
      <w:r w:rsidR="000F7592">
        <w:t>,</w:t>
      </w:r>
      <w:r w:rsidRPr="006129E2">
        <w:t xml:space="preserve"> illustrates one of the most common misunderstandings about staged folk dance.</w:t>
      </w:r>
    </w:p>
    <w:p w14:paraId="0EB7646B" w14:textId="2D1E376A" w:rsidR="00A75E4B" w:rsidRPr="006129E2" w:rsidRDefault="00A75E4B" w:rsidP="00A75E4B">
      <w:pPr>
        <w:pStyle w:val="NormalWeb"/>
      </w:pPr>
      <w:r w:rsidRPr="006129E2">
        <w:t>Many people believe that choreography means inventing new steps.</w:t>
      </w:r>
      <w:r w:rsidR="000F7592">
        <w:t xml:space="preserve"> </w:t>
      </w:r>
      <w:r w:rsidRPr="006129E2">
        <w:t>In reality, the greatest choreographers of the Balkans rarely invented movements.</w:t>
      </w:r>
      <w:r w:rsidR="000F7592">
        <w:t xml:space="preserve"> </w:t>
      </w:r>
      <w:r w:rsidRPr="006129E2">
        <w:t>They developed movement patterns that already existed in traditional dance.</w:t>
      </w:r>
      <w:r w:rsidR="005D2BBC">
        <w:t xml:space="preserve"> </w:t>
      </w:r>
      <w:r w:rsidRPr="006129E2">
        <w:t>Their creativity was not based on replacing tradition, but on understanding it</w:t>
      </w:r>
      <w:r w:rsidR="000F7592">
        <w:t>,</w:t>
      </w:r>
      <w:r w:rsidRPr="006129E2">
        <w:t xml:space="preserve"> deeply enough to reveal its artistic potential.</w:t>
      </w:r>
    </w:p>
    <w:p w14:paraId="2C941E36" w14:textId="192244B6" w:rsidR="00A75E4B" w:rsidRPr="000F7592" w:rsidRDefault="00A75E4B" w:rsidP="000F7592">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They expanded them.</w:t>
      </w:r>
      <w:r w:rsidR="000F7592">
        <w:rPr>
          <w:rFonts w:ascii="Times New Roman" w:eastAsia="Times New Roman" w:hAnsi="Times New Roman" w:cs="Times New Roman"/>
          <w:sz w:val="24"/>
          <w:szCs w:val="24"/>
        </w:rPr>
        <w:t xml:space="preserve"> </w:t>
      </w:r>
      <w:r w:rsidRPr="006129E2">
        <w:rPr>
          <w:rFonts w:ascii="Times New Roman" w:eastAsia="Times New Roman" w:hAnsi="Times New Roman" w:cs="Times New Roman"/>
          <w:sz w:val="24"/>
          <w:szCs w:val="24"/>
        </w:rPr>
        <w:t>Organized them.</w:t>
      </w:r>
      <w:r w:rsidR="000F7592">
        <w:rPr>
          <w:rFonts w:ascii="Times New Roman" w:eastAsia="Times New Roman" w:hAnsi="Times New Roman" w:cs="Times New Roman"/>
          <w:sz w:val="24"/>
          <w:szCs w:val="24"/>
        </w:rPr>
        <w:t xml:space="preserve"> </w:t>
      </w:r>
      <w:r w:rsidRPr="006129E2">
        <w:rPr>
          <w:rFonts w:ascii="Times New Roman" w:eastAsia="Times New Roman" w:hAnsi="Times New Roman" w:cs="Times New Roman"/>
          <w:sz w:val="24"/>
          <w:szCs w:val="24"/>
        </w:rPr>
        <w:t>Composed them.</w:t>
      </w:r>
      <w:r w:rsidR="000F7592">
        <w:rPr>
          <w:rFonts w:ascii="Times New Roman" w:eastAsia="Times New Roman" w:hAnsi="Times New Roman" w:cs="Times New Roman"/>
          <w:sz w:val="24"/>
          <w:szCs w:val="24"/>
        </w:rPr>
        <w:t xml:space="preserve"> </w:t>
      </w:r>
      <w:r w:rsidRPr="006129E2">
        <w:rPr>
          <w:rFonts w:ascii="Times New Roman" w:hAnsi="Times New Roman" w:cs="Times New Roman"/>
        </w:rPr>
        <w:t>Just as a composer does not invent musical notes, but organizes them into music, the choreographer organizes movement into a theatrical composition.</w:t>
      </w:r>
    </w:p>
    <w:p w14:paraId="315D9B2C" w14:textId="77777777" w:rsidR="000F7592" w:rsidRDefault="00A75E4B" w:rsidP="00A75E4B">
      <w:pPr>
        <w:pStyle w:val="NormalWeb"/>
      </w:pPr>
      <w:r w:rsidRPr="006129E2">
        <w:t>The vocabulary already exists.</w:t>
      </w:r>
      <w:r w:rsidR="000F7592">
        <w:t xml:space="preserve"> </w:t>
      </w:r>
    </w:p>
    <w:p w14:paraId="11C4C496" w14:textId="1DCBE003" w:rsidR="00A75E4B" w:rsidRPr="006129E2" w:rsidRDefault="00A75E4B" w:rsidP="00A75E4B">
      <w:pPr>
        <w:pStyle w:val="NormalWeb"/>
      </w:pPr>
      <w:r w:rsidRPr="006129E2">
        <w:t>The art lies in the composition.</w:t>
      </w:r>
    </w:p>
    <w:p w14:paraId="43739919" w14:textId="603ADC8D" w:rsidR="00A75E4B" w:rsidRPr="000F7592" w:rsidRDefault="00974F29" w:rsidP="00A75E4B">
      <w:pPr>
        <w:spacing w:before="100" w:beforeAutospacing="1" w:after="100" w:afterAutospacing="1" w:line="240" w:lineRule="auto"/>
        <w:rPr>
          <w:rFonts w:ascii="Times New Roman" w:eastAsia="Times New Roman" w:hAnsi="Times New Roman" w:cs="Times New Roman"/>
          <w:sz w:val="24"/>
          <w:szCs w:val="24"/>
          <w:highlight w:val="lightGray"/>
        </w:rPr>
      </w:pPr>
      <w:r w:rsidRPr="006129E2">
        <w:rPr>
          <w:rFonts w:ascii="Times New Roman" w:eastAsia="Times New Roman" w:hAnsi="Times New Roman" w:cs="Times New Roman"/>
          <w:sz w:val="24"/>
          <w:szCs w:val="24"/>
          <w:highlight w:val="lightGray"/>
        </w:rPr>
        <w:t>This is not creating a new dance.</w:t>
      </w:r>
      <w:r w:rsidR="000F7592">
        <w:rPr>
          <w:rFonts w:ascii="Times New Roman" w:eastAsia="Times New Roman" w:hAnsi="Times New Roman" w:cs="Times New Roman"/>
          <w:sz w:val="24"/>
          <w:szCs w:val="24"/>
          <w:highlight w:val="lightGray"/>
        </w:rPr>
        <w:t xml:space="preserve"> </w:t>
      </w:r>
      <w:r w:rsidRPr="006129E2">
        <w:rPr>
          <w:rFonts w:ascii="Times New Roman" w:eastAsia="Times New Roman" w:hAnsi="Times New Roman" w:cs="Times New Roman"/>
          <w:sz w:val="24"/>
          <w:szCs w:val="24"/>
          <w:highlight w:val="lightGray"/>
        </w:rPr>
        <w:t>It is revealing the artistic potential already hidden inside the traditional one.</w:t>
      </w:r>
      <w:r w:rsidR="000F7592">
        <w:rPr>
          <w:rFonts w:ascii="Times New Roman" w:eastAsia="Times New Roman" w:hAnsi="Times New Roman" w:cs="Times New Roman"/>
          <w:sz w:val="24"/>
          <w:szCs w:val="24"/>
        </w:rPr>
        <w:t xml:space="preserve"> </w:t>
      </w:r>
      <w:r w:rsidR="00A75E4B" w:rsidRPr="006129E2">
        <w:rPr>
          <w:rFonts w:ascii="Times New Roman" w:eastAsia="Times New Roman" w:hAnsi="Times New Roman" w:cs="Times New Roman"/>
          <w:sz w:val="24"/>
          <w:szCs w:val="24"/>
        </w:rPr>
        <w:t>This distinction is extremely important.</w:t>
      </w:r>
    </w:p>
    <w:p w14:paraId="5B8DE7C2" w14:textId="27EA66E2" w:rsidR="00A75E4B" w:rsidRPr="006129E2" w:rsidRDefault="00A75E4B" w:rsidP="00A75E4B">
      <w:pPr>
        <w:spacing w:before="100" w:beforeAutospacing="1" w:after="100" w:afterAutospacing="1" w:line="240" w:lineRule="auto"/>
        <w:rPr>
          <w:rFonts w:ascii="Times New Roman" w:eastAsia="Times New Roman" w:hAnsi="Times New Roman" w:cs="Times New Roman"/>
          <w:b/>
          <w:bCs/>
          <w:sz w:val="24"/>
          <w:szCs w:val="24"/>
        </w:rPr>
      </w:pPr>
      <w:r w:rsidRPr="006129E2">
        <w:rPr>
          <w:rFonts w:ascii="Times New Roman" w:eastAsia="Times New Roman" w:hAnsi="Times New Roman" w:cs="Times New Roman"/>
          <w:b/>
          <w:bCs/>
          <w:sz w:val="24"/>
          <w:szCs w:val="24"/>
        </w:rPr>
        <w:t>Freedom in choreography does not mean doing anything we want.</w:t>
      </w:r>
      <w:r w:rsidR="000F7592">
        <w:rPr>
          <w:rFonts w:ascii="Times New Roman" w:eastAsia="Times New Roman" w:hAnsi="Times New Roman" w:cs="Times New Roman"/>
          <w:b/>
          <w:bCs/>
          <w:sz w:val="24"/>
          <w:szCs w:val="24"/>
        </w:rPr>
        <w:t xml:space="preserve"> </w:t>
      </w:r>
      <w:r w:rsidRPr="006129E2">
        <w:rPr>
          <w:rFonts w:ascii="Times New Roman" w:eastAsia="Times New Roman" w:hAnsi="Times New Roman" w:cs="Times New Roman"/>
          <w:b/>
          <w:bCs/>
          <w:sz w:val="24"/>
          <w:szCs w:val="24"/>
        </w:rPr>
        <w:t>Freedom exists only inside structure.</w:t>
      </w:r>
    </w:p>
    <w:p w14:paraId="663F57B7" w14:textId="3DF8422C" w:rsidR="00A75E4B" w:rsidRPr="006129E2" w:rsidRDefault="00A75E4B" w:rsidP="00974F29">
      <w:pPr>
        <w:spacing w:before="100" w:beforeAutospacing="1" w:after="100" w:afterAutospacing="1" w:line="240" w:lineRule="auto"/>
        <w:rPr>
          <w:rFonts w:ascii="Times New Roman" w:eastAsia="Times New Roman" w:hAnsi="Times New Roman" w:cs="Times New Roman"/>
          <w:b/>
          <w:bCs/>
          <w:sz w:val="24"/>
          <w:szCs w:val="24"/>
        </w:rPr>
      </w:pPr>
      <w:r w:rsidRPr="006129E2">
        <w:rPr>
          <w:rFonts w:ascii="Times New Roman" w:eastAsia="Times New Roman" w:hAnsi="Times New Roman" w:cs="Times New Roman"/>
          <w:b/>
          <w:bCs/>
          <w:sz w:val="24"/>
          <w:szCs w:val="24"/>
        </w:rPr>
        <w:t>The stronger structure</w:t>
      </w:r>
      <w:r w:rsidR="000F7592">
        <w:rPr>
          <w:rFonts w:ascii="Times New Roman" w:eastAsia="Times New Roman" w:hAnsi="Times New Roman" w:cs="Times New Roman"/>
          <w:b/>
          <w:bCs/>
          <w:sz w:val="24"/>
          <w:szCs w:val="24"/>
        </w:rPr>
        <w:t xml:space="preserve"> - </w:t>
      </w:r>
      <w:r w:rsidRPr="006129E2">
        <w:rPr>
          <w:rFonts w:ascii="Times New Roman" w:eastAsia="Times New Roman" w:hAnsi="Times New Roman" w:cs="Times New Roman"/>
          <w:b/>
          <w:bCs/>
          <w:sz w:val="24"/>
          <w:szCs w:val="24"/>
        </w:rPr>
        <w:t>the greater artistic freedom.</w:t>
      </w:r>
    </w:p>
    <w:p w14:paraId="3392C871" w14:textId="77777777" w:rsidR="006F5A25" w:rsidRPr="006129E2" w:rsidRDefault="00DA7575" w:rsidP="006F5A25">
      <w:pPr>
        <w:rPr>
          <w:rFonts w:ascii="Times New Roman" w:hAnsi="Times New Roman" w:cs="Times New Roman"/>
        </w:rPr>
      </w:pPr>
      <w:r>
        <w:rPr>
          <w:rFonts w:ascii="Times New Roman" w:hAnsi="Times New Roman" w:cs="Times New Roman"/>
        </w:rPr>
        <w:pict w14:anchorId="24BEA8BF">
          <v:rect id="_x0000_i1029" style="width:0;height:1.5pt" o:hralign="center" o:hrstd="t" o:hr="t" fillcolor="#a0a0a0" stroked="f"/>
        </w:pict>
      </w:r>
    </w:p>
    <w:p w14:paraId="30E7B051" w14:textId="77777777" w:rsidR="006F5A25" w:rsidRPr="006129E2" w:rsidRDefault="006F5A25" w:rsidP="006F5A25">
      <w:pPr>
        <w:pStyle w:val="NormalWeb"/>
      </w:pPr>
      <w:r w:rsidRPr="006129E2">
        <w:t>This also helps us challenge another widespread misconception.</w:t>
      </w:r>
    </w:p>
    <w:p w14:paraId="66F79066" w14:textId="0263526F" w:rsidR="006F5A25" w:rsidRPr="006129E2" w:rsidRDefault="006F5A25" w:rsidP="006F5A25">
      <w:pPr>
        <w:pStyle w:val="NormalWeb"/>
      </w:pPr>
      <w:r w:rsidRPr="006129E2">
        <w:t>People sometimes say that classical ballet technique destroys authenticity.</w:t>
      </w:r>
      <w:r w:rsidR="000F7592">
        <w:t xml:space="preserve"> </w:t>
      </w:r>
      <w:r w:rsidRPr="006129E2">
        <w:t>I believe this is a misunderstanding.</w:t>
      </w:r>
    </w:p>
    <w:p w14:paraId="664671EC" w14:textId="73B08E4A" w:rsidR="006F5A25" w:rsidRPr="006129E2" w:rsidRDefault="006F5A25" w:rsidP="006F5A25">
      <w:pPr>
        <w:pStyle w:val="NormalWeb"/>
      </w:pPr>
      <w:r w:rsidRPr="006129E2">
        <w:t>Olga Skovran never introduced ballet in order to transform folk dance into ballet.</w:t>
      </w:r>
      <w:r w:rsidR="000F7592">
        <w:t xml:space="preserve"> </w:t>
      </w:r>
      <w:r w:rsidRPr="006129E2">
        <w:t>She introduced body awareness.</w:t>
      </w:r>
      <w:r w:rsidR="000F7592">
        <w:t xml:space="preserve"> </w:t>
      </w:r>
      <w:r w:rsidRPr="006129E2">
        <w:t>A conscious body.</w:t>
      </w:r>
    </w:p>
    <w:p w14:paraId="378D6551" w14:textId="2A056AC0" w:rsidR="006F5A25" w:rsidRPr="006129E2" w:rsidRDefault="006F5A25" w:rsidP="006F5A25">
      <w:pPr>
        <w:pStyle w:val="NormalWeb"/>
      </w:pPr>
      <w:r w:rsidRPr="006129E2">
        <w:t>A dancer who understands alignment, balance, coordination and intention</w:t>
      </w:r>
      <w:r w:rsidR="000F7592">
        <w:t>,</w:t>
      </w:r>
      <w:r w:rsidRPr="006129E2">
        <w:t xml:space="preserve"> becomes capable of expressing traditional movement more clearly</w:t>
      </w:r>
      <w:r w:rsidR="00AE3CFB">
        <w:t xml:space="preserve"> - </w:t>
      </w:r>
      <w:r w:rsidRPr="006129E2">
        <w:t>not less authentically.</w:t>
      </w:r>
    </w:p>
    <w:p w14:paraId="53F05314" w14:textId="6DBFCC7F" w:rsidR="006F5A25" w:rsidRDefault="006F5A25" w:rsidP="006F5A25">
      <w:pPr>
        <w:pStyle w:val="NormalWeb"/>
      </w:pPr>
      <w:r w:rsidRPr="006129E2">
        <w:t>Technique is not the goal.</w:t>
      </w:r>
      <w:r w:rsidR="00AE3CFB">
        <w:t xml:space="preserve"> </w:t>
      </w:r>
      <w:r w:rsidRPr="006129E2">
        <w:t>Technique is the instrument.</w:t>
      </w:r>
      <w:r w:rsidR="00AE3CFB">
        <w:t xml:space="preserve"> </w:t>
      </w:r>
      <w:r w:rsidRPr="006129E2">
        <w:t xml:space="preserve">Artistic truth remains the goal. </w:t>
      </w:r>
    </w:p>
    <w:p w14:paraId="721506AA" w14:textId="3A3460D7" w:rsidR="00AE3CFB" w:rsidRPr="006129E2" w:rsidRDefault="00AE3CFB" w:rsidP="006F5A25">
      <w:pPr>
        <w:pStyle w:val="NormalWeb"/>
      </w:pPr>
      <w:r>
        <w:t xml:space="preserve">Let see one more demonstration about ballet technique in staged folk dance. </w:t>
      </w:r>
    </w:p>
    <w:p w14:paraId="0D47781A" w14:textId="205FB531" w:rsidR="00A75E4B" w:rsidRPr="006129E2" w:rsidRDefault="00A75E4B" w:rsidP="00A75E4B">
      <w:pPr>
        <w:spacing w:before="100" w:beforeAutospacing="1" w:after="100" w:afterAutospacing="1" w:line="240" w:lineRule="auto"/>
        <w:jc w:val="center"/>
        <w:rPr>
          <w:rFonts w:ascii="Times New Roman" w:eastAsia="Times New Roman" w:hAnsi="Times New Roman" w:cs="Times New Roman"/>
          <w:b/>
          <w:bCs/>
          <w:sz w:val="24"/>
          <w:szCs w:val="24"/>
          <w:u w:val="single"/>
        </w:rPr>
      </w:pPr>
      <w:r w:rsidRPr="006129E2">
        <w:rPr>
          <w:rFonts w:ascii="Times New Roman" w:eastAsia="Times New Roman" w:hAnsi="Times New Roman" w:cs="Times New Roman"/>
          <w:b/>
          <w:bCs/>
          <w:i/>
          <w:iCs/>
          <w:sz w:val="24"/>
          <w:szCs w:val="24"/>
          <w:highlight w:val="cyan"/>
          <w:u w:val="single"/>
        </w:rPr>
        <w:t>(Demonstration 2)</w:t>
      </w:r>
    </w:p>
    <w:p w14:paraId="3D875EAA" w14:textId="7B40B3D2" w:rsidR="00A75E4B" w:rsidRPr="006129E2" w:rsidRDefault="00AE3CFB" w:rsidP="006F5A25">
      <w:pPr>
        <w:pStyle w:val="NormalWeb"/>
      </w:pPr>
      <w:r>
        <w:t>This is the classical body position. But if we just “broke” position for a little we get more traditional movement similar to the folk artist. If we want this position looks aesthetic and remarkable</w:t>
      </w:r>
      <w:r w:rsidR="005D2BBC">
        <w:t>,</w:t>
      </w:r>
      <w:r>
        <w:t xml:space="preserve"> dancer have to know the classical ballet position such as professional ballet dancer. </w:t>
      </w:r>
      <w:r>
        <w:lastRenderedPageBreak/>
        <w:t>That is the reason why classical ballet is one of the most important classes at Folk Dance Department of Ballet School in Belgrade, where I work as professor of folk dance.</w:t>
      </w:r>
    </w:p>
    <w:p w14:paraId="69E015E7" w14:textId="77777777" w:rsidR="00AE3CFB" w:rsidRPr="006129E2" w:rsidRDefault="00DA7575" w:rsidP="00AE3CFB">
      <w:pPr>
        <w:rPr>
          <w:rFonts w:ascii="Times New Roman" w:hAnsi="Times New Roman" w:cs="Times New Roman"/>
        </w:rPr>
      </w:pPr>
      <w:r>
        <w:rPr>
          <w:rFonts w:ascii="Times New Roman" w:hAnsi="Times New Roman" w:cs="Times New Roman"/>
        </w:rPr>
        <w:pict w14:anchorId="18F42946">
          <v:rect id="_x0000_i1030" style="width:0;height:1.5pt" o:hralign="center" o:hrstd="t" o:hr="t" fillcolor="#a0a0a0" stroked="f"/>
        </w:pict>
      </w:r>
    </w:p>
    <w:p w14:paraId="05878ECD" w14:textId="10A4501F" w:rsidR="006F5A25" w:rsidRPr="006129E2" w:rsidRDefault="006F5A25" w:rsidP="006F5A25">
      <w:pPr>
        <w:pStyle w:val="NormalWeb"/>
      </w:pPr>
      <w:r w:rsidRPr="006129E2">
        <w:t>During my research I encountered another recurring myth.</w:t>
      </w:r>
      <w:r w:rsidR="00AE3CFB">
        <w:t xml:space="preserve"> </w:t>
      </w:r>
      <w:r w:rsidRPr="006129E2">
        <w:t>People often admire spectacular choreographies and conclude that great authors were simply more imaginative.</w:t>
      </w:r>
    </w:p>
    <w:p w14:paraId="22BD08F3" w14:textId="7C3F8914" w:rsidR="006F5A25" w:rsidRPr="006129E2" w:rsidRDefault="006F5A25" w:rsidP="006F5A25">
      <w:pPr>
        <w:pStyle w:val="NormalWeb"/>
      </w:pPr>
      <w:r w:rsidRPr="006129E2">
        <w:t>I believe the opposite.</w:t>
      </w:r>
      <w:r w:rsidR="00AE3CFB">
        <w:t xml:space="preserve"> </w:t>
      </w:r>
      <w:r w:rsidRPr="006129E2">
        <w:t>The greatest choreographers were first great researchers.</w:t>
      </w:r>
      <w:r w:rsidR="005D2BBC">
        <w:t xml:space="preserve"> </w:t>
      </w:r>
      <w:r w:rsidRPr="006129E2">
        <w:t>They analyzed movement logic before they composed movement.</w:t>
      </w:r>
      <w:r w:rsidR="00AE3CFB">
        <w:t xml:space="preserve"> </w:t>
      </w:r>
      <w:r w:rsidRPr="006129E2">
        <w:t xml:space="preserve">Only after understanding tradition </w:t>
      </w:r>
      <w:r w:rsidR="00A75E4B" w:rsidRPr="006129E2">
        <w:t>completely,</w:t>
      </w:r>
      <w:r w:rsidRPr="006129E2">
        <w:t xml:space="preserve"> they </w:t>
      </w:r>
      <w:r w:rsidR="00A75E4B" w:rsidRPr="006129E2">
        <w:t xml:space="preserve">could </w:t>
      </w:r>
      <w:r w:rsidRPr="006129E2">
        <w:t>begin transforming it.</w:t>
      </w:r>
    </w:p>
    <w:p w14:paraId="2E38E6BD" w14:textId="77777777" w:rsidR="006F5A25" w:rsidRPr="006129E2" w:rsidRDefault="00DA7575" w:rsidP="006F5A25">
      <w:pPr>
        <w:rPr>
          <w:rFonts w:ascii="Times New Roman" w:hAnsi="Times New Roman" w:cs="Times New Roman"/>
        </w:rPr>
      </w:pPr>
      <w:r>
        <w:rPr>
          <w:rFonts w:ascii="Times New Roman" w:hAnsi="Times New Roman" w:cs="Times New Roman"/>
        </w:rPr>
        <w:pict w14:anchorId="03E858E9">
          <v:rect id="_x0000_i1031" style="width:0;height:1.5pt" o:hralign="center" o:hrstd="t" o:hr="t" fillcolor="#a0a0a0" stroked="f"/>
        </w:pict>
      </w:r>
    </w:p>
    <w:p w14:paraId="57F8B8C6" w14:textId="5D35800A" w:rsidR="006F5A25" w:rsidRPr="006129E2" w:rsidRDefault="006F5A25" w:rsidP="006F5A25">
      <w:pPr>
        <w:pStyle w:val="NormalWeb"/>
      </w:pPr>
      <w:r w:rsidRPr="006129E2">
        <w:t>This idea became even more evident during the work of Bratislav Bata Grbić</w:t>
      </w:r>
      <w:r w:rsidR="00AE3CFB">
        <w:t xml:space="preserve">, one of the best </w:t>
      </w:r>
      <w:proofErr w:type="gramStart"/>
      <w:r w:rsidR="00AE3CFB">
        <w:t>dancer</w:t>
      </w:r>
      <w:proofErr w:type="gramEnd"/>
      <w:r w:rsidR="005D2BBC">
        <w:t xml:space="preserve"> </w:t>
      </w:r>
      <w:r w:rsidR="00AE3CFB">
        <w:t>of folk dance in Serbia, later choreographer, movie actor and camera-recorder on TV.</w:t>
      </w:r>
    </w:p>
    <w:p w14:paraId="46FBF7E3" w14:textId="713E23CC" w:rsidR="006F5A25" w:rsidRPr="006129E2" w:rsidRDefault="006F5A25" w:rsidP="006F5A25">
      <w:pPr>
        <w:pStyle w:val="NormalWeb"/>
      </w:pPr>
      <w:r w:rsidRPr="006129E2">
        <w:t xml:space="preserve">His project </w:t>
      </w:r>
      <w:proofErr w:type="spellStart"/>
      <w:r w:rsidRPr="006129E2">
        <w:rPr>
          <w:rStyle w:val="Emphasis"/>
        </w:rPr>
        <w:t>Freska</w:t>
      </w:r>
      <w:proofErr w:type="spellEnd"/>
      <w:r w:rsidRPr="006129E2">
        <w:rPr>
          <w:rStyle w:val="Emphasis"/>
        </w:rPr>
        <w:t xml:space="preserve"> Viva</w:t>
      </w:r>
      <w:r w:rsidRPr="006129E2">
        <w:t xml:space="preserve"> </w:t>
      </w:r>
      <w:r w:rsidR="00A75E4B" w:rsidRPr="006129E2">
        <w:t xml:space="preserve">or Revival Fresco </w:t>
      </w:r>
      <w:r w:rsidRPr="006129E2">
        <w:t>demonstrated that folk dance could move beyond simple representation and enter the realm of contemporary theatre.</w:t>
      </w:r>
    </w:p>
    <w:p w14:paraId="77F03946" w14:textId="4A76A854" w:rsidR="00A75E4B" w:rsidRPr="006129E2" w:rsidRDefault="00A75E4B" w:rsidP="006F5A25">
      <w:pPr>
        <w:pStyle w:val="NormalWeb"/>
      </w:pPr>
      <w:r w:rsidRPr="006129E2">
        <w:t>During the filming frescos in monasteries through Yugoslavia in the beginning of seventies he found illustrations of traditional dance on the walls of churches. He positioned dancers on the stage in the same figure as on the fresco and with starting od rhythm and melody they are revived. They danced ritual traditional dances as the oldest dances we know.</w:t>
      </w:r>
    </w:p>
    <w:p w14:paraId="4B61AB96" w14:textId="77777777" w:rsidR="006F5A25" w:rsidRPr="006129E2" w:rsidRDefault="006F5A25" w:rsidP="006F5A25">
      <w:pPr>
        <w:pStyle w:val="NormalWeb"/>
      </w:pPr>
      <w:r w:rsidRPr="006129E2">
        <w:t>Without abandoning traditional vocabulary, he introduced dramatic imagery, symbolism and theatrical thinking.</w:t>
      </w:r>
    </w:p>
    <w:p w14:paraId="36E09BAD" w14:textId="104FD8CD" w:rsidR="006F5A25" w:rsidRDefault="006F5A25" w:rsidP="006F5A25">
      <w:pPr>
        <w:pStyle w:val="NormalWeb"/>
      </w:pPr>
      <w:r w:rsidRPr="006129E2">
        <w:t>For my generation, this work remains an important reminder that tradition does not limit artistic imagination.</w:t>
      </w:r>
      <w:r w:rsidR="00F20E04">
        <w:t xml:space="preserve"> </w:t>
      </w:r>
      <w:r w:rsidRPr="006129E2">
        <w:t>On the contrary.</w:t>
      </w:r>
      <w:r w:rsidR="00F20E04">
        <w:t xml:space="preserve"> </w:t>
      </w:r>
      <w:r w:rsidRPr="006129E2">
        <w:t>It can become its strongest source.</w:t>
      </w:r>
    </w:p>
    <w:p w14:paraId="623CE5F8" w14:textId="75211E21" w:rsidR="00F20E04" w:rsidRPr="006129E2" w:rsidRDefault="00F20E04" w:rsidP="006F5A25">
      <w:pPr>
        <w:pStyle w:val="NormalWeb"/>
      </w:pPr>
      <w:r>
        <w:t>Let see the short insert from Fresca Viva spectacle.</w:t>
      </w:r>
    </w:p>
    <w:p w14:paraId="61C0FF48" w14:textId="77777777" w:rsidR="006F5A25" w:rsidRPr="006129E2" w:rsidRDefault="006F5A25" w:rsidP="006F5A25">
      <w:pPr>
        <w:pStyle w:val="NormalWeb"/>
      </w:pPr>
      <w:r w:rsidRPr="006129E2">
        <w:rPr>
          <w:rStyle w:val="Emphasis"/>
          <w:highlight w:val="cyan"/>
        </w:rPr>
        <w:t>(Short Video 2)</w:t>
      </w:r>
    </w:p>
    <w:p w14:paraId="440E5947" w14:textId="77777777" w:rsidR="006F5A25" w:rsidRPr="006129E2" w:rsidRDefault="00DA7575" w:rsidP="006F5A25">
      <w:pPr>
        <w:rPr>
          <w:rFonts w:ascii="Times New Roman" w:hAnsi="Times New Roman" w:cs="Times New Roman"/>
        </w:rPr>
      </w:pPr>
      <w:r>
        <w:rPr>
          <w:rFonts w:ascii="Times New Roman" w:hAnsi="Times New Roman" w:cs="Times New Roman"/>
        </w:rPr>
        <w:pict w14:anchorId="03A7A1D0">
          <v:rect id="_x0000_i1032" style="width:0;height:1.5pt" o:hralign="center" o:hrstd="t" o:hr="t" fillcolor="#a0a0a0" stroked="f"/>
        </w:pict>
      </w:r>
    </w:p>
    <w:p w14:paraId="12141AB2" w14:textId="77777777" w:rsidR="00A75E4B" w:rsidRPr="006129E2" w:rsidRDefault="00A75E4B" w:rsidP="00A75E4B">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Today, however, we face new challenges.</w:t>
      </w:r>
    </w:p>
    <w:p w14:paraId="18CD43DD" w14:textId="1D7A8E32" w:rsidR="00A75E4B" w:rsidRPr="006129E2" w:rsidRDefault="00A75E4B" w:rsidP="00A75E4B">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The society that created professional folk ensembles no longer exists.</w:t>
      </w:r>
      <w:r w:rsidR="00F20E04">
        <w:rPr>
          <w:rFonts w:ascii="Times New Roman" w:eastAsia="Times New Roman" w:hAnsi="Times New Roman" w:cs="Times New Roman"/>
          <w:sz w:val="24"/>
          <w:szCs w:val="24"/>
        </w:rPr>
        <w:t xml:space="preserve"> </w:t>
      </w:r>
      <w:r w:rsidRPr="006129E2">
        <w:rPr>
          <w:rFonts w:ascii="Times New Roman" w:eastAsia="Times New Roman" w:hAnsi="Times New Roman" w:cs="Times New Roman"/>
          <w:sz w:val="24"/>
          <w:szCs w:val="24"/>
        </w:rPr>
        <w:t>The political system has changed.</w:t>
      </w:r>
      <w:r w:rsidR="00F20E04">
        <w:rPr>
          <w:rFonts w:ascii="Times New Roman" w:eastAsia="Times New Roman" w:hAnsi="Times New Roman" w:cs="Times New Roman"/>
          <w:sz w:val="24"/>
          <w:szCs w:val="24"/>
        </w:rPr>
        <w:t xml:space="preserve"> </w:t>
      </w:r>
      <w:r w:rsidRPr="006129E2">
        <w:rPr>
          <w:rFonts w:ascii="Times New Roman" w:eastAsia="Times New Roman" w:hAnsi="Times New Roman" w:cs="Times New Roman"/>
          <w:sz w:val="24"/>
          <w:szCs w:val="24"/>
        </w:rPr>
        <w:t>The cultural institutions have changed.</w:t>
      </w:r>
      <w:r w:rsidR="00F20E04">
        <w:rPr>
          <w:rFonts w:ascii="Times New Roman" w:eastAsia="Times New Roman" w:hAnsi="Times New Roman" w:cs="Times New Roman"/>
          <w:sz w:val="24"/>
          <w:szCs w:val="24"/>
        </w:rPr>
        <w:t xml:space="preserve"> </w:t>
      </w:r>
      <w:r w:rsidRPr="006129E2">
        <w:rPr>
          <w:rFonts w:ascii="Times New Roman" w:eastAsia="Times New Roman" w:hAnsi="Times New Roman" w:cs="Times New Roman"/>
          <w:sz w:val="24"/>
          <w:szCs w:val="24"/>
        </w:rPr>
        <w:t>The audience has changed.</w:t>
      </w:r>
      <w:r w:rsidR="00F20E04">
        <w:rPr>
          <w:rFonts w:ascii="Times New Roman" w:eastAsia="Times New Roman" w:hAnsi="Times New Roman" w:cs="Times New Roman"/>
          <w:sz w:val="24"/>
          <w:szCs w:val="24"/>
        </w:rPr>
        <w:t xml:space="preserve"> </w:t>
      </w:r>
      <w:r w:rsidRPr="006129E2">
        <w:rPr>
          <w:rFonts w:ascii="Times New Roman" w:eastAsia="Times New Roman" w:hAnsi="Times New Roman" w:cs="Times New Roman"/>
          <w:sz w:val="24"/>
          <w:szCs w:val="24"/>
        </w:rPr>
        <w:t>Young dancers have changed.</w:t>
      </w:r>
      <w:r w:rsidR="00F20E04">
        <w:rPr>
          <w:rFonts w:ascii="Times New Roman" w:eastAsia="Times New Roman" w:hAnsi="Times New Roman" w:cs="Times New Roman"/>
          <w:sz w:val="24"/>
          <w:szCs w:val="24"/>
        </w:rPr>
        <w:t xml:space="preserve"> </w:t>
      </w:r>
      <w:r w:rsidRPr="006129E2">
        <w:rPr>
          <w:rFonts w:ascii="Times New Roman" w:eastAsia="Times New Roman" w:hAnsi="Times New Roman" w:cs="Times New Roman"/>
          <w:sz w:val="24"/>
          <w:szCs w:val="24"/>
        </w:rPr>
        <w:t>The stage itself has changed.</w:t>
      </w:r>
    </w:p>
    <w:p w14:paraId="4BB72D02" w14:textId="6E06B9F0" w:rsidR="00A75E4B" w:rsidRPr="006129E2" w:rsidRDefault="00A75E4B" w:rsidP="00A75E4B">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Yet</w:t>
      </w:r>
      <w:r w:rsidR="00F20E04">
        <w:rPr>
          <w:rFonts w:ascii="Times New Roman" w:eastAsia="Times New Roman" w:hAnsi="Times New Roman" w:cs="Times New Roman"/>
          <w:sz w:val="24"/>
          <w:szCs w:val="24"/>
        </w:rPr>
        <w:t xml:space="preserve">, </w:t>
      </w:r>
      <w:r w:rsidRPr="006129E2">
        <w:rPr>
          <w:rFonts w:ascii="Times New Roman" w:eastAsia="Times New Roman" w:hAnsi="Times New Roman" w:cs="Times New Roman"/>
          <w:sz w:val="24"/>
          <w:szCs w:val="24"/>
        </w:rPr>
        <w:t>many performances still ask only one question:</w:t>
      </w:r>
      <w:r w:rsidR="00F20E04">
        <w:rPr>
          <w:rFonts w:ascii="Times New Roman" w:eastAsia="Times New Roman" w:hAnsi="Times New Roman" w:cs="Times New Roman"/>
          <w:sz w:val="24"/>
          <w:szCs w:val="24"/>
        </w:rPr>
        <w:t xml:space="preserve"> </w:t>
      </w:r>
      <w:r w:rsidRPr="006129E2">
        <w:rPr>
          <w:rFonts w:ascii="Times New Roman" w:eastAsia="Times New Roman" w:hAnsi="Times New Roman" w:cs="Times New Roman"/>
          <w:sz w:val="24"/>
          <w:szCs w:val="24"/>
        </w:rPr>
        <w:t>How can we preserve the past?</w:t>
      </w:r>
    </w:p>
    <w:p w14:paraId="7375C5E2" w14:textId="251652BF" w:rsidR="00A75E4B" w:rsidRPr="00F20E04" w:rsidRDefault="00A75E4B" w:rsidP="00F20E04">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lastRenderedPageBreak/>
        <w:t>I believe we should ask another question.</w:t>
      </w:r>
      <w:r w:rsidR="00F20E04">
        <w:rPr>
          <w:rFonts w:ascii="Times New Roman" w:eastAsia="Times New Roman" w:hAnsi="Times New Roman" w:cs="Times New Roman"/>
          <w:sz w:val="24"/>
          <w:szCs w:val="24"/>
        </w:rPr>
        <w:t xml:space="preserve"> </w:t>
      </w:r>
      <w:r w:rsidRPr="006129E2">
        <w:rPr>
          <w:rFonts w:ascii="Times New Roman" w:hAnsi="Times New Roman" w:cs="Times New Roman"/>
        </w:rPr>
        <w:t>Today, the question is no longer whether tradition should be preserved.</w:t>
      </w:r>
      <w:r w:rsidR="00F20E04">
        <w:rPr>
          <w:rFonts w:ascii="Times New Roman" w:hAnsi="Times New Roman" w:cs="Times New Roman"/>
        </w:rPr>
        <w:t xml:space="preserve"> </w:t>
      </w:r>
      <w:r w:rsidRPr="006129E2">
        <w:rPr>
          <w:rFonts w:ascii="Times New Roman" w:hAnsi="Times New Roman" w:cs="Times New Roman"/>
        </w:rPr>
        <w:t>Of course, it should.</w:t>
      </w:r>
      <w:r w:rsidR="00F20E04">
        <w:rPr>
          <w:rFonts w:ascii="Times New Roman" w:hAnsi="Times New Roman" w:cs="Times New Roman"/>
        </w:rPr>
        <w:t xml:space="preserve"> </w:t>
      </w:r>
      <w:r w:rsidRPr="006129E2">
        <w:rPr>
          <w:rFonts w:ascii="Times New Roman" w:hAnsi="Times New Roman" w:cs="Times New Roman"/>
        </w:rPr>
        <w:t>The real question is:</w:t>
      </w:r>
    </w:p>
    <w:p w14:paraId="08356F3C" w14:textId="77777777" w:rsidR="00A75E4B" w:rsidRPr="006129E2" w:rsidRDefault="00A75E4B" w:rsidP="00A75E4B">
      <w:pPr>
        <w:pStyle w:val="NormalWeb"/>
      </w:pPr>
      <w:r w:rsidRPr="006129E2">
        <w:rPr>
          <w:rStyle w:val="Strong"/>
        </w:rPr>
        <w:t>How can we preserve artistic principles while continuing to create new works?</w:t>
      </w:r>
    </w:p>
    <w:p w14:paraId="47AFB066" w14:textId="67C27E86" w:rsidR="00A75E4B" w:rsidRPr="006129E2" w:rsidRDefault="00A75E4B" w:rsidP="00A75E4B">
      <w:pPr>
        <w:spacing w:before="100" w:beforeAutospacing="1" w:after="100" w:afterAutospacing="1" w:line="240" w:lineRule="auto"/>
        <w:rPr>
          <w:rFonts w:ascii="Times New Roman" w:eastAsia="Times New Roman" w:hAnsi="Times New Roman" w:cs="Times New Roman"/>
          <w:b/>
          <w:bCs/>
          <w:sz w:val="24"/>
          <w:szCs w:val="24"/>
        </w:rPr>
      </w:pPr>
      <w:r w:rsidRPr="006129E2">
        <w:rPr>
          <w:rFonts w:ascii="Times New Roman" w:eastAsia="Times New Roman" w:hAnsi="Times New Roman" w:cs="Times New Roman"/>
          <w:b/>
          <w:bCs/>
          <w:sz w:val="24"/>
          <w:szCs w:val="24"/>
        </w:rPr>
        <w:t>Preservation alone is not enough.</w:t>
      </w:r>
      <w:r w:rsidR="00F20E04">
        <w:rPr>
          <w:rFonts w:ascii="Times New Roman" w:eastAsia="Times New Roman" w:hAnsi="Times New Roman" w:cs="Times New Roman"/>
          <w:b/>
          <w:bCs/>
          <w:sz w:val="24"/>
          <w:szCs w:val="24"/>
        </w:rPr>
        <w:t xml:space="preserve"> </w:t>
      </w:r>
      <w:r w:rsidRPr="006129E2">
        <w:rPr>
          <w:rFonts w:ascii="Times New Roman" w:eastAsia="Times New Roman" w:hAnsi="Times New Roman" w:cs="Times New Roman"/>
          <w:b/>
          <w:bCs/>
          <w:sz w:val="24"/>
          <w:szCs w:val="24"/>
        </w:rPr>
        <w:t>Art survives only through creation.</w:t>
      </w:r>
    </w:p>
    <w:p w14:paraId="17FE4E72" w14:textId="77777777" w:rsidR="00A75E4B" w:rsidRPr="006129E2" w:rsidRDefault="00A75E4B" w:rsidP="006F5A25">
      <w:pPr>
        <w:pStyle w:val="NormalWeb"/>
      </w:pPr>
    </w:p>
    <w:p w14:paraId="3D82AA34" w14:textId="1C7C91F5" w:rsidR="00A75E4B" w:rsidRPr="006129E2" w:rsidRDefault="00A75E4B" w:rsidP="00A75E4B">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For many years I have worked with dancers from different generations.</w:t>
      </w:r>
      <w:r w:rsidR="00F20E04">
        <w:rPr>
          <w:rFonts w:ascii="Times New Roman" w:eastAsia="Times New Roman" w:hAnsi="Times New Roman" w:cs="Times New Roman"/>
          <w:sz w:val="24"/>
          <w:szCs w:val="24"/>
        </w:rPr>
        <w:t xml:space="preserve"> </w:t>
      </w:r>
      <w:r w:rsidRPr="006129E2">
        <w:rPr>
          <w:rFonts w:ascii="Times New Roman" w:eastAsia="Times New Roman" w:hAnsi="Times New Roman" w:cs="Times New Roman"/>
          <w:sz w:val="24"/>
          <w:szCs w:val="24"/>
        </w:rPr>
        <w:t>I have also worked as a teacher, researcher and artistic director.</w:t>
      </w:r>
      <w:r w:rsidR="00F20E04">
        <w:rPr>
          <w:rFonts w:ascii="Times New Roman" w:eastAsia="Times New Roman" w:hAnsi="Times New Roman" w:cs="Times New Roman"/>
          <w:sz w:val="24"/>
          <w:szCs w:val="24"/>
        </w:rPr>
        <w:t xml:space="preserve"> </w:t>
      </w:r>
      <w:r w:rsidRPr="006129E2">
        <w:rPr>
          <w:rFonts w:ascii="Times New Roman" w:eastAsia="Times New Roman" w:hAnsi="Times New Roman" w:cs="Times New Roman"/>
          <w:sz w:val="24"/>
          <w:szCs w:val="24"/>
        </w:rPr>
        <w:t>One conclusion became very clear.</w:t>
      </w:r>
      <w:r w:rsidR="00AD3F7F">
        <w:rPr>
          <w:rFonts w:ascii="Times New Roman" w:eastAsia="Times New Roman" w:hAnsi="Times New Roman" w:cs="Times New Roman"/>
          <w:sz w:val="24"/>
          <w:szCs w:val="24"/>
        </w:rPr>
        <w:t xml:space="preserve"> </w:t>
      </w:r>
      <w:r w:rsidRPr="006129E2">
        <w:rPr>
          <w:rFonts w:ascii="Times New Roman" w:eastAsia="Times New Roman" w:hAnsi="Times New Roman" w:cs="Times New Roman"/>
          <w:sz w:val="24"/>
          <w:szCs w:val="24"/>
        </w:rPr>
        <w:t>Young performers do not reject tradition.</w:t>
      </w:r>
    </w:p>
    <w:p w14:paraId="58C86B99" w14:textId="77777777" w:rsidR="00A75E4B" w:rsidRPr="006129E2" w:rsidRDefault="00A75E4B" w:rsidP="00A75E4B">
      <w:pPr>
        <w:spacing w:before="100" w:beforeAutospacing="1" w:after="100" w:afterAutospacing="1" w:line="240" w:lineRule="auto"/>
        <w:rPr>
          <w:rFonts w:ascii="Times New Roman" w:eastAsia="Times New Roman" w:hAnsi="Times New Roman" w:cs="Times New Roman"/>
          <w:b/>
          <w:bCs/>
          <w:sz w:val="24"/>
          <w:szCs w:val="24"/>
        </w:rPr>
      </w:pPr>
      <w:r w:rsidRPr="006129E2">
        <w:rPr>
          <w:rFonts w:ascii="Times New Roman" w:eastAsia="Times New Roman" w:hAnsi="Times New Roman" w:cs="Times New Roman"/>
          <w:b/>
          <w:bCs/>
          <w:sz w:val="24"/>
          <w:szCs w:val="24"/>
        </w:rPr>
        <w:t>They reject repetition without meaning.</w:t>
      </w:r>
    </w:p>
    <w:p w14:paraId="49D4F356" w14:textId="287B216A" w:rsidR="00A75E4B" w:rsidRPr="00F20E04" w:rsidRDefault="00A75E4B" w:rsidP="00F20E04">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When they understand why a movement exists...</w:t>
      </w:r>
      <w:r w:rsidR="00F20E04">
        <w:rPr>
          <w:rFonts w:ascii="Times New Roman" w:eastAsia="Times New Roman" w:hAnsi="Times New Roman" w:cs="Times New Roman"/>
          <w:sz w:val="24"/>
          <w:szCs w:val="24"/>
        </w:rPr>
        <w:t xml:space="preserve"> </w:t>
      </w:r>
      <w:r w:rsidRPr="006129E2">
        <w:rPr>
          <w:rFonts w:ascii="Times New Roman" w:eastAsia="Times New Roman" w:hAnsi="Times New Roman" w:cs="Times New Roman"/>
          <w:sz w:val="24"/>
          <w:szCs w:val="24"/>
        </w:rPr>
        <w:t>When they discover the artistic logic behind it...</w:t>
      </w:r>
      <w:r w:rsidR="00F20E04">
        <w:rPr>
          <w:rFonts w:ascii="Times New Roman" w:eastAsia="Times New Roman" w:hAnsi="Times New Roman" w:cs="Times New Roman"/>
          <w:sz w:val="24"/>
          <w:szCs w:val="24"/>
        </w:rPr>
        <w:t xml:space="preserve"> </w:t>
      </w:r>
      <w:r w:rsidRPr="006129E2">
        <w:rPr>
          <w:rFonts w:ascii="Times New Roman" w:eastAsia="Times New Roman" w:hAnsi="Times New Roman" w:cs="Times New Roman"/>
          <w:sz w:val="24"/>
          <w:szCs w:val="24"/>
        </w:rPr>
        <w:t>When they see that tradition can still speak about contemporary human experience...</w:t>
      </w:r>
      <w:r w:rsidR="00F20E04">
        <w:rPr>
          <w:rFonts w:ascii="Times New Roman" w:eastAsia="Times New Roman" w:hAnsi="Times New Roman" w:cs="Times New Roman"/>
          <w:sz w:val="24"/>
          <w:szCs w:val="24"/>
        </w:rPr>
        <w:t xml:space="preserve"> </w:t>
      </w:r>
      <w:r w:rsidRPr="006129E2">
        <w:rPr>
          <w:rFonts w:ascii="Times New Roman" w:eastAsia="Times New Roman" w:hAnsi="Times New Roman" w:cs="Times New Roman"/>
          <w:sz w:val="24"/>
          <w:szCs w:val="24"/>
        </w:rPr>
        <w:t>Their commitment becomes extraordinary.</w:t>
      </w:r>
    </w:p>
    <w:p w14:paraId="5784DC5F" w14:textId="60E84611" w:rsidR="006F5A25" w:rsidRPr="006129E2" w:rsidRDefault="006F5A25" w:rsidP="006F5A25">
      <w:pPr>
        <w:pStyle w:val="NormalWeb"/>
      </w:pPr>
      <w:r w:rsidRPr="006129E2">
        <w:t>For me, this is the mission of Ensemble SKOVRAN.</w:t>
      </w:r>
    </w:p>
    <w:p w14:paraId="4AA74453" w14:textId="71F825CA" w:rsidR="006F5A25" w:rsidRPr="006129E2" w:rsidRDefault="006F5A25" w:rsidP="006F5A25">
      <w:pPr>
        <w:pStyle w:val="NormalWeb"/>
      </w:pPr>
      <w:r w:rsidRPr="006129E2">
        <w:t>We do not recreate the past.</w:t>
      </w:r>
      <w:r w:rsidR="00AD3F7F">
        <w:t xml:space="preserve"> </w:t>
      </w:r>
      <w:r w:rsidRPr="006129E2">
        <w:t>We continue the conversation started by the great masters before us.</w:t>
      </w:r>
      <w:r w:rsidR="00F20E04">
        <w:t xml:space="preserve"> </w:t>
      </w:r>
      <w:r w:rsidRPr="006129E2">
        <w:t>We study archives.</w:t>
      </w:r>
      <w:r w:rsidR="00F20E04">
        <w:t xml:space="preserve"> </w:t>
      </w:r>
      <w:r w:rsidRPr="006129E2">
        <w:t>We study ethnographic material.</w:t>
      </w:r>
      <w:r w:rsidR="00F20E04">
        <w:t xml:space="preserve"> </w:t>
      </w:r>
      <w:r w:rsidRPr="006129E2">
        <w:t>We study historical choreographies.</w:t>
      </w:r>
    </w:p>
    <w:p w14:paraId="0B33C5C7" w14:textId="4E7399EC" w:rsidR="006F5A25" w:rsidRPr="006129E2" w:rsidRDefault="006F5A25" w:rsidP="006F5A25">
      <w:pPr>
        <w:pStyle w:val="NormalWeb"/>
      </w:pPr>
      <w:r w:rsidRPr="006129E2">
        <w:t>But every new production must also ask contemporary artistic questions.</w:t>
      </w:r>
      <w:r w:rsidR="00F20E04">
        <w:t xml:space="preserve"> </w:t>
      </w:r>
      <w:r w:rsidRPr="006129E2">
        <w:t>Otherwise, staged folk dance risks becoming only historical reconstruction.</w:t>
      </w:r>
    </w:p>
    <w:p w14:paraId="5C370AEE" w14:textId="77777777" w:rsidR="006F5A25" w:rsidRPr="006129E2" w:rsidRDefault="00DA7575" w:rsidP="006F5A25">
      <w:pPr>
        <w:rPr>
          <w:rFonts w:ascii="Times New Roman" w:hAnsi="Times New Roman" w:cs="Times New Roman"/>
        </w:rPr>
      </w:pPr>
      <w:r>
        <w:rPr>
          <w:rFonts w:ascii="Times New Roman" w:hAnsi="Times New Roman" w:cs="Times New Roman"/>
        </w:rPr>
        <w:pict w14:anchorId="50F760C2">
          <v:rect id="_x0000_i1033" style="width:0;height:1.5pt" o:hralign="center" o:hrstd="t" o:hr="t" fillcolor="#a0a0a0" stroked="f"/>
        </w:pict>
      </w:r>
    </w:p>
    <w:p w14:paraId="095EB56A" w14:textId="365A60A0" w:rsidR="00A75E4B" w:rsidRPr="006129E2" w:rsidRDefault="00A75E4B" w:rsidP="006F5A25">
      <w:pPr>
        <w:pStyle w:val="NormalWeb"/>
      </w:pPr>
      <w:r w:rsidRPr="006129E2">
        <w:t>Today, we ask some new questions:</w:t>
      </w:r>
    </w:p>
    <w:p w14:paraId="74104408" w14:textId="77777777" w:rsidR="00A75E4B" w:rsidRPr="006129E2" w:rsidRDefault="00A75E4B" w:rsidP="00A75E4B">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How can staged folk dance communicate with contemporary theatre?</w:t>
      </w:r>
    </w:p>
    <w:p w14:paraId="2F0ECD42" w14:textId="77777777" w:rsidR="00A75E4B" w:rsidRPr="006129E2" w:rsidRDefault="00A75E4B" w:rsidP="00A75E4B">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How can lighting become dramaturgy?</w:t>
      </w:r>
    </w:p>
    <w:p w14:paraId="65E53B9C" w14:textId="77777777" w:rsidR="00A75E4B" w:rsidRPr="006129E2" w:rsidRDefault="00A75E4B" w:rsidP="00A75E4B">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How can silence become choreography?</w:t>
      </w:r>
    </w:p>
    <w:p w14:paraId="262CB953" w14:textId="77777777" w:rsidR="00A75E4B" w:rsidRPr="006129E2" w:rsidRDefault="00A75E4B" w:rsidP="00A75E4B">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How can traditional singing become dramatic action?</w:t>
      </w:r>
    </w:p>
    <w:p w14:paraId="1CCE5CFA" w14:textId="77777777" w:rsidR="00A75E4B" w:rsidRPr="006129E2" w:rsidRDefault="00A75E4B" w:rsidP="00A75E4B">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How can historical memory become living stage experience?</w:t>
      </w:r>
    </w:p>
    <w:p w14:paraId="33D1A2A9" w14:textId="67981538" w:rsidR="00A75E4B" w:rsidRPr="006129E2" w:rsidRDefault="00A75E4B" w:rsidP="00A75E4B">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 xml:space="preserve">These questions lead us toward new artistic forms while remaining deeply rooted in the principles established by our </w:t>
      </w:r>
      <w:r w:rsidRPr="006129E2">
        <w:rPr>
          <w:rFonts w:ascii="Times New Roman" w:eastAsia="Times New Roman" w:hAnsi="Times New Roman" w:cs="Times New Roman"/>
          <w:sz w:val="24"/>
          <w:szCs w:val="24"/>
          <w:highlight w:val="yellow"/>
        </w:rPr>
        <w:t>predecessors.</w:t>
      </w:r>
    </w:p>
    <w:p w14:paraId="5072E2B4" w14:textId="77777777" w:rsidR="00A75E4B" w:rsidRPr="006129E2" w:rsidRDefault="00A75E4B" w:rsidP="00A75E4B">
      <w:pPr>
        <w:spacing w:before="100" w:beforeAutospacing="1" w:after="100" w:afterAutospacing="1" w:line="240" w:lineRule="auto"/>
        <w:rPr>
          <w:rFonts w:ascii="Times New Roman" w:eastAsia="Times New Roman" w:hAnsi="Times New Roman" w:cs="Times New Roman"/>
          <w:sz w:val="24"/>
          <w:szCs w:val="24"/>
        </w:rPr>
      </w:pPr>
    </w:p>
    <w:p w14:paraId="1FC516CD" w14:textId="30FF7823" w:rsidR="00A75E4B" w:rsidRPr="006129E2" w:rsidRDefault="00A75E4B" w:rsidP="00A75E4B">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lastRenderedPageBreak/>
        <w:t>For me, staged folk dance is not only performance.</w:t>
      </w:r>
      <w:r w:rsidR="00F20E04">
        <w:rPr>
          <w:rFonts w:ascii="Times New Roman" w:eastAsia="Times New Roman" w:hAnsi="Times New Roman" w:cs="Times New Roman"/>
          <w:sz w:val="24"/>
          <w:szCs w:val="24"/>
        </w:rPr>
        <w:t xml:space="preserve"> </w:t>
      </w:r>
      <w:r w:rsidRPr="006129E2">
        <w:rPr>
          <w:rFonts w:ascii="Times New Roman" w:eastAsia="Times New Roman" w:hAnsi="Times New Roman" w:cs="Times New Roman"/>
          <w:sz w:val="24"/>
          <w:szCs w:val="24"/>
        </w:rPr>
        <w:t>It is also research.</w:t>
      </w:r>
      <w:r w:rsidR="00F20E04">
        <w:rPr>
          <w:rFonts w:ascii="Times New Roman" w:eastAsia="Times New Roman" w:hAnsi="Times New Roman" w:cs="Times New Roman"/>
          <w:sz w:val="24"/>
          <w:szCs w:val="24"/>
        </w:rPr>
        <w:t xml:space="preserve"> </w:t>
      </w:r>
      <w:r w:rsidRPr="006129E2">
        <w:rPr>
          <w:rFonts w:ascii="Times New Roman" w:eastAsia="Times New Roman" w:hAnsi="Times New Roman" w:cs="Times New Roman"/>
          <w:sz w:val="24"/>
          <w:szCs w:val="24"/>
        </w:rPr>
        <w:t>Education.</w:t>
      </w:r>
      <w:r w:rsidR="00F20E04">
        <w:rPr>
          <w:rFonts w:ascii="Times New Roman" w:eastAsia="Times New Roman" w:hAnsi="Times New Roman" w:cs="Times New Roman"/>
          <w:sz w:val="24"/>
          <w:szCs w:val="24"/>
        </w:rPr>
        <w:t xml:space="preserve"> </w:t>
      </w:r>
      <w:r w:rsidRPr="006129E2">
        <w:rPr>
          <w:rFonts w:ascii="Times New Roman" w:eastAsia="Times New Roman" w:hAnsi="Times New Roman" w:cs="Times New Roman"/>
          <w:sz w:val="24"/>
          <w:szCs w:val="24"/>
        </w:rPr>
        <w:t>Publishing.</w:t>
      </w:r>
      <w:r w:rsidR="00F20E04">
        <w:rPr>
          <w:rFonts w:ascii="Times New Roman" w:eastAsia="Times New Roman" w:hAnsi="Times New Roman" w:cs="Times New Roman"/>
          <w:sz w:val="24"/>
          <w:szCs w:val="24"/>
        </w:rPr>
        <w:t xml:space="preserve"> </w:t>
      </w:r>
      <w:r w:rsidRPr="006129E2">
        <w:rPr>
          <w:rFonts w:ascii="Times New Roman" w:eastAsia="Times New Roman" w:hAnsi="Times New Roman" w:cs="Times New Roman"/>
          <w:sz w:val="24"/>
          <w:szCs w:val="24"/>
        </w:rPr>
        <w:t>Teaching.</w:t>
      </w:r>
      <w:r w:rsidR="00F20E04">
        <w:rPr>
          <w:rFonts w:ascii="Times New Roman" w:eastAsia="Times New Roman" w:hAnsi="Times New Roman" w:cs="Times New Roman"/>
          <w:sz w:val="24"/>
          <w:szCs w:val="24"/>
        </w:rPr>
        <w:t xml:space="preserve"> </w:t>
      </w:r>
      <w:r w:rsidRPr="006129E2">
        <w:rPr>
          <w:rFonts w:ascii="Times New Roman" w:eastAsia="Times New Roman" w:hAnsi="Times New Roman" w:cs="Times New Roman"/>
          <w:sz w:val="24"/>
          <w:szCs w:val="24"/>
        </w:rPr>
        <w:t>International dialogue.</w:t>
      </w:r>
    </w:p>
    <w:p w14:paraId="67088B11" w14:textId="77777777" w:rsidR="00A75E4B" w:rsidRPr="006129E2" w:rsidRDefault="00A75E4B" w:rsidP="00A75E4B">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That is one reason why gatherings such as this World Congress are so valuable.</w:t>
      </w:r>
    </w:p>
    <w:p w14:paraId="4DCBE7C9" w14:textId="77777777" w:rsidR="00A75E4B" w:rsidRPr="006129E2" w:rsidRDefault="00A75E4B" w:rsidP="00A75E4B">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They allow us to compare experiences from different countries.</w:t>
      </w:r>
    </w:p>
    <w:p w14:paraId="24AE039E" w14:textId="08A613DA" w:rsidR="00A75E4B" w:rsidRPr="00F20E04" w:rsidRDefault="00A75E4B" w:rsidP="00A75E4B">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Our histories are different.</w:t>
      </w:r>
      <w:r w:rsidR="00F20E04">
        <w:rPr>
          <w:rFonts w:ascii="Times New Roman" w:eastAsia="Times New Roman" w:hAnsi="Times New Roman" w:cs="Times New Roman"/>
          <w:sz w:val="24"/>
          <w:szCs w:val="24"/>
        </w:rPr>
        <w:t xml:space="preserve"> </w:t>
      </w:r>
      <w:r w:rsidRPr="006129E2">
        <w:rPr>
          <w:rFonts w:ascii="Times New Roman" w:eastAsia="Times New Roman" w:hAnsi="Times New Roman" w:cs="Times New Roman"/>
          <w:sz w:val="24"/>
          <w:szCs w:val="24"/>
        </w:rPr>
        <w:t>Our aesthetics are different.</w:t>
      </w:r>
      <w:r w:rsidR="00F20E04">
        <w:rPr>
          <w:rFonts w:ascii="Times New Roman" w:eastAsia="Times New Roman" w:hAnsi="Times New Roman" w:cs="Times New Roman"/>
          <w:sz w:val="24"/>
          <w:szCs w:val="24"/>
        </w:rPr>
        <w:t xml:space="preserve"> </w:t>
      </w:r>
      <w:r w:rsidRPr="006129E2">
        <w:rPr>
          <w:rFonts w:ascii="Times New Roman" w:eastAsia="Times New Roman" w:hAnsi="Times New Roman" w:cs="Times New Roman"/>
          <w:b/>
          <w:bCs/>
          <w:sz w:val="24"/>
          <w:szCs w:val="24"/>
        </w:rPr>
        <w:t>But our questions are surprisingly similar.</w:t>
      </w:r>
    </w:p>
    <w:p w14:paraId="42CD953F" w14:textId="77777777" w:rsidR="00A75E4B" w:rsidRPr="006129E2" w:rsidRDefault="00A75E4B" w:rsidP="00A75E4B">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How do we preserve identity without freezing it?</w:t>
      </w:r>
    </w:p>
    <w:p w14:paraId="63E36B59" w14:textId="77777777" w:rsidR="00A75E4B" w:rsidRPr="006129E2" w:rsidRDefault="00A75E4B" w:rsidP="00A75E4B">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How do we respect tradition without becoming prisoners of tradition?</w:t>
      </w:r>
    </w:p>
    <w:p w14:paraId="269A30E4" w14:textId="77777777" w:rsidR="00A75E4B" w:rsidRPr="006129E2" w:rsidRDefault="00A75E4B" w:rsidP="00A75E4B">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How do we remain authentic while continuing to create?</w:t>
      </w:r>
    </w:p>
    <w:p w14:paraId="04526277" w14:textId="77777777" w:rsidR="00A75E4B" w:rsidRPr="006129E2" w:rsidRDefault="00A75E4B" w:rsidP="00A75E4B">
      <w:pPr>
        <w:spacing w:before="100" w:beforeAutospacing="1" w:after="100" w:afterAutospacing="1" w:line="240" w:lineRule="auto"/>
        <w:rPr>
          <w:rFonts w:ascii="Times New Roman" w:eastAsia="Times New Roman" w:hAnsi="Times New Roman" w:cs="Times New Roman"/>
          <w:sz w:val="24"/>
          <w:szCs w:val="24"/>
        </w:rPr>
      </w:pPr>
      <w:r w:rsidRPr="006129E2">
        <w:rPr>
          <w:rFonts w:ascii="Times New Roman" w:eastAsia="Times New Roman" w:hAnsi="Times New Roman" w:cs="Times New Roman"/>
          <w:sz w:val="24"/>
          <w:szCs w:val="24"/>
        </w:rPr>
        <w:t>These are universal artistic questions.</w:t>
      </w:r>
    </w:p>
    <w:p w14:paraId="4439AF8B" w14:textId="77777777" w:rsidR="00A75E4B" w:rsidRPr="006129E2" w:rsidRDefault="00A75E4B" w:rsidP="006F5A25">
      <w:pPr>
        <w:pStyle w:val="NormalWeb"/>
      </w:pPr>
    </w:p>
    <w:p w14:paraId="46AB29AC" w14:textId="31EDC300" w:rsidR="006F5A25" w:rsidRPr="006129E2" w:rsidRDefault="006F5A25" w:rsidP="006F5A25">
      <w:pPr>
        <w:pStyle w:val="NormalWeb"/>
      </w:pPr>
      <w:r w:rsidRPr="006129E2">
        <w:t>I would like to finish with a simple thought.</w:t>
      </w:r>
    </w:p>
    <w:p w14:paraId="2450156A" w14:textId="4AE4BEF0" w:rsidR="006F5A25" w:rsidRPr="006129E2" w:rsidRDefault="006F5A25" w:rsidP="006F5A25">
      <w:pPr>
        <w:pStyle w:val="NormalWeb"/>
      </w:pPr>
      <w:r w:rsidRPr="006129E2">
        <w:t>The pioneers of staged folk dance did not become pioneers because they copied previous generations.</w:t>
      </w:r>
      <w:r w:rsidR="00F20E04">
        <w:t xml:space="preserve"> </w:t>
      </w:r>
      <w:r w:rsidRPr="006129E2">
        <w:t>They became pioneers because they understood tradition deeply enough to move it one step forward.</w:t>
      </w:r>
    </w:p>
    <w:p w14:paraId="35D003F7" w14:textId="6874A125" w:rsidR="006F5A25" w:rsidRPr="006129E2" w:rsidRDefault="006F5A25" w:rsidP="006F5A25">
      <w:pPr>
        <w:pStyle w:val="NormalWeb"/>
      </w:pPr>
      <w:r w:rsidRPr="006129E2">
        <w:t>That responsibility now belongs to us.</w:t>
      </w:r>
      <w:r w:rsidR="00F20E04">
        <w:t xml:space="preserve"> </w:t>
      </w:r>
      <w:r w:rsidRPr="006129E2">
        <w:t>If we truly respect our heritage, we should not only preserve it.</w:t>
      </w:r>
      <w:r w:rsidR="00F20E04">
        <w:t xml:space="preserve"> </w:t>
      </w:r>
      <w:r w:rsidRPr="006129E2">
        <w:t>We should understand it.</w:t>
      </w:r>
      <w:r w:rsidR="00F20E04">
        <w:t xml:space="preserve"> </w:t>
      </w:r>
      <w:r w:rsidRPr="006129E2">
        <w:t>Question it.</w:t>
      </w:r>
      <w:r w:rsidR="00F20E04">
        <w:t xml:space="preserve"> </w:t>
      </w:r>
      <w:r w:rsidRPr="006129E2">
        <w:t>Develop it.</w:t>
      </w:r>
      <w:r w:rsidR="00F20E04">
        <w:t xml:space="preserve"> </w:t>
      </w:r>
      <w:r w:rsidRPr="006129E2">
        <w:t>And pass it to the next generation with the same artistic honesty that we inherited from those who came before us.</w:t>
      </w:r>
    </w:p>
    <w:p w14:paraId="738BABB7" w14:textId="69C92F1A" w:rsidR="006F5A25" w:rsidRPr="006129E2" w:rsidRDefault="006F5A25" w:rsidP="006F5A25">
      <w:pPr>
        <w:pStyle w:val="NormalWeb"/>
      </w:pPr>
      <w:r w:rsidRPr="006129E2">
        <w:t>Because tradition is not preserved by standing still.</w:t>
      </w:r>
      <w:r w:rsidR="00F20E04">
        <w:t xml:space="preserve"> </w:t>
      </w:r>
      <w:r w:rsidRPr="006129E2">
        <w:rPr>
          <w:rStyle w:val="Strong"/>
        </w:rPr>
        <w:t>It is preserved by moving forward without forgetting where we began.</w:t>
      </w:r>
    </w:p>
    <w:p w14:paraId="252D98FA" w14:textId="626FF9AA" w:rsidR="00974F29" w:rsidRPr="006129E2" w:rsidRDefault="006F5A25" w:rsidP="00A75E4B">
      <w:pPr>
        <w:pStyle w:val="NormalWeb"/>
      </w:pPr>
      <w:r w:rsidRPr="006129E2">
        <w:t>Thank you.</w:t>
      </w:r>
    </w:p>
    <w:sectPr w:rsidR="00974F29" w:rsidRPr="006129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F29"/>
    <w:rsid w:val="000F7592"/>
    <w:rsid w:val="005922E0"/>
    <w:rsid w:val="005D2BBC"/>
    <w:rsid w:val="006129E2"/>
    <w:rsid w:val="006752C8"/>
    <w:rsid w:val="006F5A25"/>
    <w:rsid w:val="00974F29"/>
    <w:rsid w:val="00A75E4B"/>
    <w:rsid w:val="00AD3F7F"/>
    <w:rsid w:val="00AE3CFB"/>
    <w:rsid w:val="00B01278"/>
    <w:rsid w:val="00DA7575"/>
    <w:rsid w:val="00F20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32215D4E"/>
  <w15:chartTrackingRefBased/>
  <w15:docId w15:val="{811066FA-74C9-45AD-9FB6-2A4DFD18B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74F2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74F2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6F5A2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4F2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74F29"/>
    <w:rPr>
      <w:rFonts w:ascii="Times New Roman" w:eastAsia="Times New Roman" w:hAnsi="Times New Roman" w:cs="Times New Roman"/>
      <w:b/>
      <w:bCs/>
      <w:sz w:val="36"/>
      <w:szCs w:val="36"/>
    </w:rPr>
  </w:style>
  <w:style w:type="paragraph" w:styleId="NormalWeb">
    <w:name w:val="Normal (Web)"/>
    <w:basedOn w:val="Normal"/>
    <w:uiPriority w:val="99"/>
    <w:unhideWhenUsed/>
    <w:rsid w:val="00974F2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74F29"/>
    <w:rPr>
      <w:b/>
      <w:bCs/>
    </w:rPr>
  </w:style>
  <w:style w:type="character" w:styleId="Emphasis">
    <w:name w:val="Emphasis"/>
    <w:basedOn w:val="DefaultParagraphFont"/>
    <w:uiPriority w:val="20"/>
    <w:qFormat/>
    <w:rsid w:val="00974F29"/>
    <w:rPr>
      <w:i/>
      <w:iCs/>
    </w:rPr>
  </w:style>
  <w:style w:type="character" w:customStyle="1" w:styleId="Heading3Char">
    <w:name w:val="Heading 3 Char"/>
    <w:basedOn w:val="DefaultParagraphFont"/>
    <w:link w:val="Heading3"/>
    <w:uiPriority w:val="9"/>
    <w:semiHidden/>
    <w:rsid w:val="006F5A25"/>
    <w:rPr>
      <w:rFonts w:asciiTheme="majorHAnsi" w:eastAsiaTheme="majorEastAsia" w:hAnsiTheme="majorHAnsi" w:cstheme="majorBidi"/>
      <w:color w:val="1F3763" w:themeColor="accent1" w:themeShade="7F"/>
      <w:sz w:val="24"/>
      <w:szCs w:val="24"/>
    </w:rPr>
  </w:style>
  <w:style w:type="paragraph" w:customStyle="1" w:styleId="pdq2pgselectionanchorcontainer">
    <w:name w:val="pdq2pg_selectionanchorcontainer"/>
    <w:basedOn w:val="Normal"/>
    <w:rsid w:val="006F5A2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0379647">
      <w:bodyDiv w:val="1"/>
      <w:marLeft w:val="0"/>
      <w:marRight w:val="0"/>
      <w:marTop w:val="0"/>
      <w:marBottom w:val="0"/>
      <w:divBdr>
        <w:top w:val="none" w:sz="0" w:space="0" w:color="auto"/>
        <w:left w:val="none" w:sz="0" w:space="0" w:color="auto"/>
        <w:bottom w:val="none" w:sz="0" w:space="0" w:color="auto"/>
        <w:right w:val="none" w:sz="0" w:space="0" w:color="auto"/>
      </w:divBdr>
    </w:div>
    <w:div w:id="19971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1866</Words>
  <Characters>10637</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Cile Mitic</dc:creator>
  <cp:keywords/>
  <dc:description/>
  <cp:lastModifiedBy>user</cp:lastModifiedBy>
  <cp:revision>2</cp:revision>
  <dcterms:created xsi:type="dcterms:W3CDTF">2026-07-08T06:14:00Z</dcterms:created>
  <dcterms:modified xsi:type="dcterms:W3CDTF">2026-07-08T06:14:00Z</dcterms:modified>
</cp:coreProperties>
</file>